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3B" w:rsidRDefault="00AF593B" w:rsidP="00AF593B">
      <w:pPr>
        <w:pStyle w:val="Zhlav"/>
        <w:tabs>
          <w:tab w:val="left" w:pos="1524"/>
        </w:tabs>
        <w:spacing w:before="240"/>
        <w:ind w:left="1418"/>
        <w:jc w:val="center"/>
        <w:rPr>
          <w:rFonts w:ascii="Myriad Web" w:hAnsi="Myriad Web"/>
          <w:b/>
          <w:bCs/>
          <w:sz w:val="28"/>
        </w:rPr>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-135890</wp:posOffset>
            </wp:positionV>
            <wp:extent cx="972820" cy="1001395"/>
            <wp:effectExtent l="0" t="0" r="0" b="8255"/>
            <wp:wrapNone/>
            <wp:docPr id="1" name="Obrázek 1" descr="logo 2016 čb malé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6 čb malé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82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Web" w:hAnsi="Myriad Web"/>
          <w:b/>
          <w:bCs/>
          <w:sz w:val="28"/>
        </w:rPr>
        <w:t>Základní škola Žďár nad Sázavou, Komenského 6</w:t>
      </w:r>
    </w:p>
    <w:p w:rsidR="00AF593B" w:rsidRDefault="00AF593B" w:rsidP="00AF593B">
      <w:pPr>
        <w:ind w:left="1418"/>
        <w:jc w:val="center"/>
        <w:rPr>
          <w:rFonts w:ascii="Myriad Web" w:hAnsi="Myriad Web"/>
          <w:sz w:val="22"/>
        </w:rPr>
      </w:pPr>
    </w:p>
    <w:p w:rsidR="00AF593B" w:rsidRDefault="00AF593B" w:rsidP="00AF593B">
      <w:pPr>
        <w:ind w:left="1418"/>
        <w:jc w:val="center"/>
      </w:pPr>
      <w:r>
        <w:rPr>
          <w:rFonts w:ascii="Myriad Web" w:hAnsi="Myriad Web" w:cs="Arial"/>
          <w:sz w:val="22"/>
        </w:rPr>
        <w:t>Komenského 6, Žďár nad Sázavou 591 01</w:t>
      </w:r>
    </w:p>
    <w:p w:rsidR="00AF593B" w:rsidRDefault="00AF593B" w:rsidP="00AF593B">
      <w:pPr>
        <w:pStyle w:val="Zhlav"/>
      </w:pPr>
    </w:p>
    <w:p w:rsidR="00E25C74" w:rsidRDefault="00E25C74" w:rsidP="00E25C74">
      <w:pPr>
        <w:pStyle w:val="Zkladntext"/>
        <w:rPr>
          <w:szCs w:val="24"/>
        </w:rPr>
      </w:pPr>
    </w:p>
    <w:p w:rsidR="00E25C74" w:rsidRDefault="00E25C74" w:rsidP="00E25C74">
      <w:pPr>
        <w:pStyle w:val="Zkladntext"/>
        <w:rPr>
          <w:szCs w:val="24"/>
        </w:rPr>
      </w:pPr>
    </w:p>
    <w:p w:rsidR="00E25C74" w:rsidRDefault="00E25C74" w:rsidP="00E25C74">
      <w:pPr>
        <w:pStyle w:val="Zhlav"/>
        <w:tabs>
          <w:tab w:val="left" w:pos="1524"/>
        </w:tabs>
        <w:spacing w:before="240"/>
        <w:ind w:left="1418"/>
        <w:jc w:val="center"/>
        <w:rPr>
          <w:rFonts w:ascii="Myriad Web" w:hAnsi="Myriad Web" w:cs="Arial"/>
          <w:sz w:val="22"/>
        </w:rPr>
      </w:pPr>
    </w:p>
    <w:p w:rsidR="00E25C74" w:rsidRDefault="00E25C74" w:rsidP="00E25C74">
      <w:pPr>
        <w:ind w:left="1418"/>
        <w:jc w:val="center"/>
      </w:pPr>
    </w:p>
    <w:p w:rsidR="00E25C74" w:rsidRDefault="00E25C74" w:rsidP="00E25C74">
      <w:pPr>
        <w:ind w:left="1418"/>
        <w:jc w:val="center"/>
      </w:pPr>
    </w:p>
    <w:p w:rsidR="00E25C74" w:rsidRPr="00702262" w:rsidRDefault="00E25C74" w:rsidP="00E25C74">
      <w:pPr>
        <w:ind w:left="1418"/>
        <w:jc w:val="center"/>
      </w:pPr>
      <w:r>
        <w:t xml:space="preserve">            </w:t>
      </w:r>
    </w:p>
    <w:p w:rsidR="00E25C74" w:rsidRPr="00702262" w:rsidRDefault="00E25C74" w:rsidP="00E25C74">
      <w:pPr>
        <w:spacing w:after="96" w:line="259" w:lineRule="auto"/>
        <w:ind w:left="0" w:right="0" w:firstLine="0"/>
      </w:pPr>
    </w:p>
    <w:p w:rsidR="00E25C74" w:rsidRPr="00702262" w:rsidRDefault="00E25C74" w:rsidP="00E25C74">
      <w:pPr>
        <w:spacing w:after="96" w:line="259" w:lineRule="auto"/>
        <w:ind w:left="53" w:right="0" w:firstLine="0"/>
      </w:pPr>
      <w:r w:rsidRPr="00702262">
        <w:rPr>
          <w:b/>
        </w:rPr>
        <w:t xml:space="preserve"> </w:t>
      </w:r>
    </w:p>
    <w:tbl>
      <w:tblPr>
        <w:tblStyle w:val="TableGrid0"/>
        <w:tblW w:w="0" w:type="auto"/>
        <w:tblLook w:val="04A0" w:firstRow="1" w:lastRow="0" w:firstColumn="1" w:lastColumn="0" w:noHBand="0" w:noVBand="1"/>
      </w:tblPr>
      <w:tblGrid>
        <w:gridCol w:w="4957"/>
        <w:gridCol w:w="4098"/>
      </w:tblGrid>
      <w:tr w:rsidR="00E25C74" w:rsidRPr="00E6706E" w:rsidTr="00DA4D34">
        <w:tc>
          <w:tcPr>
            <w:tcW w:w="9055" w:type="dxa"/>
            <w:gridSpan w:val="2"/>
            <w:vAlign w:val="bottom"/>
          </w:tcPr>
          <w:p w:rsidR="00E25C74" w:rsidRPr="00E6706E" w:rsidRDefault="00E25C74" w:rsidP="00DA4D34">
            <w:pPr>
              <w:spacing w:after="120" w:line="240" w:lineRule="auto"/>
              <w:ind w:left="0" w:right="0" w:firstLine="0"/>
              <w:jc w:val="center"/>
              <w:rPr>
                <w:rFonts w:ascii="Verdana" w:eastAsiaTheme="minorEastAsia" w:hAnsi="Verdana"/>
                <w:b/>
                <w:bCs/>
                <w:color w:val="auto"/>
                <w:sz w:val="32"/>
                <w:szCs w:val="32"/>
              </w:rPr>
            </w:pPr>
            <w:r w:rsidRPr="543B9D20">
              <w:rPr>
                <w:rFonts w:ascii="Verdana" w:eastAsiaTheme="minorEastAsia" w:hAnsi="Verdana"/>
                <w:b/>
                <w:bCs/>
                <w:color w:val="auto"/>
                <w:sz w:val="32"/>
                <w:szCs w:val="32"/>
              </w:rPr>
              <w:t>Vnitřní řád školní výdejny</w:t>
            </w:r>
          </w:p>
        </w:tc>
      </w:tr>
      <w:tr w:rsidR="00E25C74" w:rsidRPr="00E6706E" w:rsidTr="00DA4D34">
        <w:tc>
          <w:tcPr>
            <w:tcW w:w="4957"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Vypracoval:</w:t>
            </w:r>
          </w:p>
        </w:tc>
        <w:tc>
          <w:tcPr>
            <w:tcW w:w="4098"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Mgr. Bohumila Počtová, ředitelka školy</w:t>
            </w:r>
          </w:p>
        </w:tc>
      </w:tr>
      <w:tr w:rsidR="00E25C74" w:rsidRPr="00E6706E" w:rsidTr="00DA4D34">
        <w:tc>
          <w:tcPr>
            <w:tcW w:w="4957"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Schválil:</w:t>
            </w:r>
          </w:p>
        </w:tc>
        <w:tc>
          <w:tcPr>
            <w:tcW w:w="4098"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Mgr. Bohumila Počtová, ředitelka školy</w:t>
            </w:r>
          </w:p>
        </w:tc>
      </w:tr>
      <w:tr w:rsidR="00E25C74" w:rsidRPr="00E6706E" w:rsidTr="00DA4D34">
        <w:tc>
          <w:tcPr>
            <w:tcW w:w="4957"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Směrnice nabývá platnosti ode dne:</w:t>
            </w:r>
          </w:p>
        </w:tc>
        <w:tc>
          <w:tcPr>
            <w:tcW w:w="4098"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2</w:t>
            </w:r>
            <w:r w:rsidR="00BD04E6">
              <w:rPr>
                <w:rFonts w:ascii="Verdana" w:eastAsiaTheme="minorHAnsi" w:hAnsi="Verdana"/>
                <w:color w:val="auto"/>
                <w:szCs w:val="24"/>
              </w:rPr>
              <w:t>6</w:t>
            </w:r>
            <w:r w:rsidRPr="00E6706E">
              <w:rPr>
                <w:rFonts w:ascii="Verdana" w:eastAsiaTheme="minorHAnsi" w:hAnsi="Verdana"/>
                <w:color w:val="auto"/>
                <w:szCs w:val="24"/>
              </w:rPr>
              <w:t xml:space="preserve">. </w:t>
            </w:r>
            <w:r w:rsidR="00BD04E6">
              <w:rPr>
                <w:rFonts w:ascii="Verdana" w:eastAsiaTheme="minorHAnsi" w:hAnsi="Verdana"/>
                <w:color w:val="auto"/>
                <w:szCs w:val="24"/>
              </w:rPr>
              <w:t>8</w:t>
            </w:r>
            <w:r w:rsidRPr="00E6706E">
              <w:rPr>
                <w:rFonts w:ascii="Verdana" w:eastAsiaTheme="minorHAnsi" w:hAnsi="Verdana"/>
                <w:color w:val="auto"/>
                <w:szCs w:val="24"/>
              </w:rPr>
              <w:t>. 202</w:t>
            </w:r>
            <w:r w:rsidR="00BD04E6">
              <w:rPr>
                <w:rFonts w:ascii="Verdana" w:eastAsiaTheme="minorHAnsi" w:hAnsi="Verdana"/>
                <w:color w:val="auto"/>
                <w:szCs w:val="24"/>
              </w:rPr>
              <w:t>4</w:t>
            </w:r>
          </w:p>
        </w:tc>
      </w:tr>
      <w:tr w:rsidR="00E25C74" w:rsidRPr="00E6706E" w:rsidTr="00DA4D34">
        <w:tc>
          <w:tcPr>
            <w:tcW w:w="4957" w:type="dxa"/>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Směrnice nabývá účinnosti ode dne:</w:t>
            </w:r>
          </w:p>
        </w:tc>
        <w:tc>
          <w:tcPr>
            <w:tcW w:w="4098" w:type="dxa"/>
            <w:vAlign w:val="bottom"/>
          </w:tcPr>
          <w:p w:rsidR="00E25C74" w:rsidRPr="00E6706E" w:rsidRDefault="00BD04E6" w:rsidP="00DA4D34">
            <w:pPr>
              <w:spacing w:after="120" w:line="240" w:lineRule="auto"/>
              <w:ind w:left="0" w:right="0" w:firstLine="0"/>
              <w:jc w:val="left"/>
              <w:rPr>
                <w:rFonts w:ascii="Verdana" w:eastAsiaTheme="minorHAnsi" w:hAnsi="Verdana"/>
                <w:color w:val="auto"/>
                <w:szCs w:val="24"/>
              </w:rPr>
            </w:pPr>
            <w:r>
              <w:rPr>
                <w:rFonts w:ascii="Verdana" w:eastAsiaTheme="minorHAnsi" w:hAnsi="Verdana"/>
                <w:color w:val="auto"/>
                <w:szCs w:val="24"/>
              </w:rPr>
              <w:t>2</w:t>
            </w:r>
            <w:r w:rsidR="00E25C74" w:rsidRPr="00E6706E">
              <w:rPr>
                <w:rFonts w:ascii="Verdana" w:eastAsiaTheme="minorHAnsi" w:hAnsi="Verdana"/>
                <w:color w:val="auto"/>
                <w:szCs w:val="24"/>
              </w:rPr>
              <w:t xml:space="preserve">. </w:t>
            </w:r>
            <w:r>
              <w:rPr>
                <w:rFonts w:ascii="Verdana" w:eastAsiaTheme="minorHAnsi" w:hAnsi="Verdana"/>
                <w:color w:val="auto"/>
                <w:szCs w:val="24"/>
              </w:rPr>
              <w:t>9</w:t>
            </w:r>
            <w:r w:rsidR="00E25C74" w:rsidRPr="00E6706E">
              <w:rPr>
                <w:rFonts w:ascii="Verdana" w:eastAsiaTheme="minorHAnsi" w:hAnsi="Verdana"/>
                <w:color w:val="auto"/>
                <w:szCs w:val="24"/>
              </w:rPr>
              <w:t>. 202</w:t>
            </w:r>
            <w:r>
              <w:rPr>
                <w:rFonts w:ascii="Verdana" w:eastAsiaTheme="minorHAnsi" w:hAnsi="Verdana"/>
                <w:color w:val="auto"/>
                <w:szCs w:val="24"/>
              </w:rPr>
              <w:t>4</w:t>
            </w:r>
          </w:p>
        </w:tc>
      </w:tr>
      <w:tr w:rsidR="00E25C74" w:rsidRPr="00E6706E" w:rsidTr="00DA4D34">
        <w:tc>
          <w:tcPr>
            <w:tcW w:w="9055" w:type="dxa"/>
            <w:gridSpan w:val="2"/>
            <w:vAlign w:val="bottom"/>
          </w:tcPr>
          <w:p w:rsidR="00E25C74" w:rsidRPr="00E6706E" w:rsidRDefault="00E25C74" w:rsidP="00DA4D34">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Změny ve směrnici jsou prováděny formou číslovaných písemných dodatků, které tvoří součást tohoto předpisu.</w:t>
            </w:r>
          </w:p>
        </w:tc>
      </w:tr>
    </w:tbl>
    <w:p w:rsidR="00E25C74" w:rsidRPr="00702262" w:rsidRDefault="00E25C74" w:rsidP="00E25C74">
      <w:pPr>
        <w:spacing w:after="96" w:line="259" w:lineRule="auto"/>
        <w:ind w:left="53" w:right="0" w:firstLine="0"/>
      </w:pPr>
    </w:p>
    <w:p w:rsidR="00E25C74" w:rsidRPr="00702262" w:rsidRDefault="00E25C74" w:rsidP="00E25C74">
      <w:pPr>
        <w:spacing w:after="96" w:line="259" w:lineRule="auto"/>
        <w:ind w:left="53" w:right="0" w:firstLine="0"/>
      </w:pPr>
      <w:r w:rsidRPr="00702262">
        <w:rPr>
          <w:b/>
        </w:rPr>
        <w:t xml:space="preserve"> </w:t>
      </w:r>
    </w:p>
    <w:p w:rsidR="00E25C74" w:rsidRPr="00702262" w:rsidRDefault="00E25C74" w:rsidP="00E25C74">
      <w:pPr>
        <w:spacing w:after="96" w:line="259" w:lineRule="auto"/>
        <w:ind w:left="53" w:right="0" w:firstLine="0"/>
      </w:pPr>
      <w:r w:rsidRPr="00702262">
        <w:rPr>
          <w:b/>
        </w:rPr>
        <w:t xml:space="preserve"> </w:t>
      </w:r>
    </w:p>
    <w:p w:rsidR="00E25C74" w:rsidRPr="00702262"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E25C74">
      <w:pPr>
        <w:spacing w:after="96" w:line="259" w:lineRule="auto"/>
        <w:ind w:left="53" w:right="0" w:firstLine="0"/>
      </w:pPr>
    </w:p>
    <w:p w:rsidR="00E25C74" w:rsidRDefault="00E25C74" w:rsidP="00AF593B">
      <w:pPr>
        <w:spacing w:after="96" w:line="259" w:lineRule="auto"/>
        <w:ind w:left="0" w:right="0" w:firstLine="0"/>
      </w:pPr>
    </w:p>
    <w:p w:rsidR="00E25C74" w:rsidRDefault="00E25C74" w:rsidP="00E25C74">
      <w:pPr>
        <w:spacing w:after="0" w:line="259" w:lineRule="auto"/>
        <w:ind w:left="0" w:right="0" w:firstLine="0"/>
      </w:pPr>
    </w:p>
    <w:p w:rsidR="00E25C74" w:rsidRPr="002B3776" w:rsidRDefault="00E25C74" w:rsidP="00E25C74">
      <w:pPr>
        <w:pStyle w:val="Odstavecseseznamem"/>
        <w:numPr>
          <w:ilvl w:val="0"/>
          <w:numId w:val="5"/>
        </w:numPr>
        <w:spacing w:after="0" w:line="360" w:lineRule="auto"/>
        <w:ind w:left="357" w:hanging="357"/>
      </w:pPr>
      <w:r>
        <w:t>Údaje o zařízení</w:t>
      </w:r>
      <w:r w:rsidRPr="007505D0">
        <w:rPr>
          <w:highlight w:val="yellow"/>
        </w:rPr>
        <w:t xml:space="preserve">  </w:t>
      </w:r>
    </w:p>
    <w:p w:rsidR="00E25C74" w:rsidRPr="00702262" w:rsidRDefault="00E25C74" w:rsidP="00E25C74">
      <w:pPr>
        <w:spacing w:after="0" w:line="240" w:lineRule="auto"/>
        <w:ind w:left="0" w:firstLine="0"/>
      </w:pPr>
      <w:r>
        <w:t xml:space="preserve">Školní </w:t>
      </w:r>
      <w:proofErr w:type="gramStart"/>
      <w:r>
        <w:t>jídelna - výdejna</w:t>
      </w:r>
      <w:proofErr w:type="gramEnd"/>
      <w:r>
        <w:t xml:space="preserve"> při Základní škole Žďár nad Sázavou, Komenského 2 příspěvková organizace. </w:t>
      </w:r>
    </w:p>
    <w:p w:rsidR="00E25C74" w:rsidRDefault="00E25C74" w:rsidP="00E25C74">
      <w:pPr>
        <w:spacing w:before="240" w:after="212"/>
        <w:ind w:left="-15" w:right="0" w:firstLine="0"/>
      </w:pPr>
      <w:r w:rsidRPr="00702262">
        <w:t>Strava je do ŠJ při Základní škole Žďár nad Sázavou, Komenského 2 dovážena ze ŠJ při Základní škole Žďár nad Sázavou, Komenského 6</w:t>
      </w:r>
      <w:r>
        <w:t>.</w:t>
      </w:r>
    </w:p>
    <w:p w:rsidR="00E25C74" w:rsidRPr="0032100D" w:rsidRDefault="00E25C74" w:rsidP="00E25C74">
      <w:pPr>
        <w:pStyle w:val="Odstavecseseznamem"/>
        <w:spacing w:line="360" w:lineRule="auto"/>
        <w:ind w:left="357" w:hanging="357"/>
        <w:rPr>
          <w:b w:val="0"/>
        </w:rPr>
      </w:pPr>
      <w:r>
        <w:t>Úvodní ustanovení</w:t>
      </w:r>
    </w:p>
    <w:p w:rsidR="00E25C74" w:rsidRPr="004E6A18" w:rsidRDefault="00E25C74" w:rsidP="00E25C74">
      <w:pPr>
        <w:pStyle w:val="Odstavecseseznamem"/>
        <w:numPr>
          <w:ilvl w:val="0"/>
          <w:numId w:val="6"/>
        </w:numPr>
        <w:rPr>
          <w:b w:val="0"/>
          <w:sz w:val="24"/>
          <w:szCs w:val="24"/>
        </w:rPr>
      </w:pPr>
      <w:r w:rsidRPr="202BAFD7">
        <w:rPr>
          <w:b w:val="0"/>
          <w:sz w:val="24"/>
          <w:szCs w:val="24"/>
        </w:rPr>
        <w:t xml:space="preserve">Vnitřní řád školní </w:t>
      </w:r>
      <w:proofErr w:type="gramStart"/>
      <w:r w:rsidRPr="202BAFD7">
        <w:rPr>
          <w:b w:val="0"/>
          <w:sz w:val="24"/>
          <w:szCs w:val="24"/>
        </w:rPr>
        <w:t>jídelny - výdejny</w:t>
      </w:r>
      <w:proofErr w:type="gramEnd"/>
      <w:r w:rsidRPr="202BAFD7">
        <w:rPr>
          <w:b w:val="0"/>
          <w:sz w:val="24"/>
          <w:szCs w:val="24"/>
        </w:rPr>
        <w:t xml:space="preserve"> je soubor pravidel a opatření spojených s provozem školní jídelny - výdejny určené ke stravování dětí, žáků, zaměstnanců školy a ostatních strávníků. </w:t>
      </w:r>
    </w:p>
    <w:p w:rsidR="00E25C74" w:rsidRPr="004E6A18" w:rsidRDefault="00E25C74" w:rsidP="00E25C74">
      <w:pPr>
        <w:pStyle w:val="Odstavecseseznamem"/>
        <w:numPr>
          <w:ilvl w:val="0"/>
          <w:numId w:val="6"/>
        </w:numPr>
        <w:rPr>
          <w:b w:val="0"/>
          <w:sz w:val="24"/>
          <w:szCs w:val="24"/>
        </w:rPr>
      </w:pPr>
      <w:r w:rsidRPr="202BAFD7">
        <w:rPr>
          <w:b w:val="0"/>
          <w:sz w:val="24"/>
          <w:szCs w:val="24"/>
        </w:rPr>
        <w:t xml:space="preserve">Vnitřní řád školní </w:t>
      </w:r>
      <w:proofErr w:type="gramStart"/>
      <w:r w:rsidRPr="202BAFD7">
        <w:rPr>
          <w:b w:val="0"/>
          <w:sz w:val="24"/>
          <w:szCs w:val="24"/>
        </w:rPr>
        <w:t>jídelny - výdejny</w:t>
      </w:r>
      <w:proofErr w:type="gramEnd"/>
      <w:r w:rsidRPr="202BAFD7">
        <w:rPr>
          <w:b w:val="0"/>
          <w:sz w:val="24"/>
          <w:szCs w:val="24"/>
        </w:rPr>
        <w:t xml:space="preserve"> je závazný pro všechny osoby, které se stravují ve školní jídelně - výdejně, v případě nezletilých žáků i pro jejich zákonné zástupce. </w:t>
      </w:r>
    </w:p>
    <w:p w:rsidR="00E25C74" w:rsidRPr="004E6A18" w:rsidRDefault="00E25C74" w:rsidP="00E25C74">
      <w:pPr>
        <w:pStyle w:val="Odstavecseseznamem"/>
        <w:numPr>
          <w:ilvl w:val="0"/>
          <w:numId w:val="6"/>
        </w:numPr>
        <w:spacing w:after="0"/>
        <w:rPr>
          <w:b w:val="0"/>
          <w:color w:val="000000" w:themeColor="text1"/>
          <w:sz w:val="24"/>
          <w:szCs w:val="24"/>
        </w:rPr>
      </w:pPr>
      <w:r w:rsidRPr="202BAFD7">
        <w:rPr>
          <w:b w:val="0"/>
          <w:sz w:val="24"/>
          <w:szCs w:val="24"/>
        </w:rPr>
        <w:t xml:space="preserve">Vnitřní řád školní jídelny - výdejny je zpracován na základě ustanovení zejména zákona č. 561/2004 Sb., školský zákon, zákona č. 258/2000 Sb., o ochraně veřejného zdraví, vyhlášky                    č. 107/2005 Sb., o školním stravování, vyhlášky   č. 602/2006 Sb., o hygienických požadavcích na stravovací služby a o zásadách osobní a provozní hygieny při činnostech epidemiologicky závažných a vyhlášky č. 84/2005 Sb., o nákladech na závodní stravování a jejich úhradě v příspěvkových organizacích zřízených ÚSC.   </w:t>
      </w:r>
    </w:p>
    <w:p w:rsidR="00E25C74" w:rsidRPr="002B3776" w:rsidRDefault="00E25C74" w:rsidP="00E25C74">
      <w:pPr>
        <w:pStyle w:val="Odstavecseseznamem"/>
        <w:numPr>
          <w:ilvl w:val="0"/>
          <w:numId w:val="0"/>
        </w:numPr>
        <w:spacing w:after="274"/>
        <w:ind w:left="360" w:right="14"/>
        <w:rPr>
          <w:b w:val="0"/>
        </w:rPr>
      </w:pPr>
    </w:p>
    <w:p w:rsidR="00E25C74" w:rsidRDefault="00E25C74" w:rsidP="00E25C74">
      <w:pPr>
        <w:pStyle w:val="Odstavecseseznamem"/>
        <w:spacing w:line="240" w:lineRule="auto"/>
        <w:ind w:left="357" w:hanging="357"/>
      </w:pPr>
      <w:r>
        <w:t xml:space="preserve">Práva a povinnosti dětí, žáků a jejich zákonných </w:t>
      </w:r>
      <w:proofErr w:type="gramStart"/>
      <w:r>
        <w:t>zástupců - strávníků</w:t>
      </w:r>
      <w:proofErr w:type="gramEnd"/>
      <w:r>
        <w:t xml:space="preserve"> ve školní jídelně - výdejně a podrobnosti o pravidlech vzájemných vztahů se zaměstnanci školy ve školní jídelně - výdejně</w:t>
      </w:r>
    </w:p>
    <w:p w:rsidR="00E25C74" w:rsidRPr="0032100D" w:rsidRDefault="00E25C74" w:rsidP="00E25C74">
      <w:pPr>
        <w:pStyle w:val="Odstavecseseznamem"/>
        <w:numPr>
          <w:ilvl w:val="0"/>
          <w:numId w:val="0"/>
        </w:numPr>
        <w:spacing w:line="240" w:lineRule="auto"/>
        <w:ind w:left="357"/>
      </w:pPr>
      <w:r w:rsidRPr="0032100D">
        <w:rPr>
          <w:highlight w:val="yellow"/>
          <w:u w:val="single"/>
        </w:rPr>
        <w:t xml:space="preserve"> </w:t>
      </w:r>
    </w:p>
    <w:p w:rsidR="00E25C74" w:rsidRPr="00702262" w:rsidRDefault="00E25C74" w:rsidP="00E25C74">
      <w:pPr>
        <w:pStyle w:val="Nadpis2"/>
        <w:numPr>
          <w:ilvl w:val="0"/>
          <w:numId w:val="7"/>
        </w:numPr>
        <w:ind w:left="357" w:hanging="357"/>
      </w:pPr>
      <w:r w:rsidRPr="0071340B">
        <w:t>Strávník má právo:</w:t>
      </w:r>
      <w:r w:rsidRPr="00702262">
        <w:t xml:space="preserve">  </w:t>
      </w:r>
    </w:p>
    <w:p w:rsidR="00E25C74" w:rsidRPr="00702262" w:rsidRDefault="00E25C74" w:rsidP="00E25C74">
      <w:pPr>
        <w:numPr>
          <w:ilvl w:val="0"/>
          <w:numId w:val="8"/>
        </w:numPr>
        <w:ind w:left="357" w:right="0" w:hanging="357"/>
      </w:pPr>
      <w:r>
        <w:t xml:space="preserve">stravovat se ve školní </w:t>
      </w:r>
      <w:proofErr w:type="gramStart"/>
      <w:r>
        <w:t>jídelně - výdejně</w:t>
      </w:r>
      <w:proofErr w:type="gramEnd"/>
      <w:r>
        <w:t xml:space="preserve">,  </w:t>
      </w:r>
    </w:p>
    <w:p w:rsidR="00E25C74" w:rsidRPr="00702262" w:rsidRDefault="00E25C74" w:rsidP="00E25C74">
      <w:pPr>
        <w:numPr>
          <w:ilvl w:val="0"/>
          <w:numId w:val="8"/>
        </w:numPr>
        <w:ind w:left="340" w:right="0" w:hanging="360"/>
      </w:pPr>
      <w:r w:rsidRPr="00702262">
        <w:t xml:space="preserve">na kvalitní a vyváženou stravu dle platných právních předpisů, </w:t>
      </w:r>
    </w:p>
    <w:p w:rsidR="00E25C74" w:rsidRPr="00702262" w:rsidRDefault="00E25C74" w:rsidP="00E25C74">
      <w:pPr>
        <w:numPr>
          <w:ilvl w:val="0"/>
          <w:numId w:val="8"/>
        </w:numPr>
        <w:ind w:left="340" w:right="0" w:hanging="360"/>
      </w:pPr>
      <w:r w:rsidRPr="00702262">
        <w:t xml:space="preserve">na informace týkající se školního stravování, </w:t>
      </w:r>
    </w:p>
    <w:p w:rsidR="00E25C74" w:rsidRPr="00702262" w:rsidRDefault="00E25C74" w:rsidP="00E25C74">
      <w:pPr>
        <w:numPr>
          <w:ilvl w:val="0"/>
          <w:numId w:val="8"/>
        </w:numPr>
        <w:ind w:left="340" w:right="0" w:hanging="360"/>
      </w:pPr>
      <w:r w:rsidRPr="00702262">
        <w:t xml:space="preserve">vznášet připomínky ke stravování, </w:t>
      </w:r>
    </w:p>
    <w:p w:rsidR="00E25C74" w:rsidRPr="00702262" w:rsidRDefault="00E25C74" w:rsidP="00E25C74">
      <w:pPr>
        <w:numPr>
          <w:ilvl w:val="0"/>
          <w:numId w:val="8"/>
        </w:numPr>
        <w:ind w:left="340" w:right="0" w:hanging="360"/>
      </w:pPr>
      <w:r w:rsidRPr="00702262">
        <w:t xml:space="preserve">na zajištění bezpečnosti a ochrany zdraví ve zdravém životním prostředí, </w:t>
      </w:r>
    </w:p>
    <w:p w:rsidR="00E25C74" w:rsidRPr="00702262" w:rsidRDefault="00E25C74" w:rsidP="00E25C74">
      <w:pPr>
        <w:numPr>
          <w:ilvl w:val="0"/>
          <w:numId w:val="8"/>
        </w:numPr>
        <w:ind w:left="340" w:right="0" w:hanging="360"/>
      </w:pPr>
      <w:r w:rsidRPr="00702262">
        <w:t xml:space="preserve">na ochranu před jakoukoliv formou diskriminace, před fyzickým nebo psychickým násilím. </w:t>
      </w:r>
    </w:p>
    <w:p w:rsidR="00E25C74" w:rsidRPr="00702262" w:rsidRDefault="00E25C74" w:rsidP="00E25C74">
      <w:pPr>
        <w:spacing w:after="3" w:line="259" w:lineRule="auto"/>
        <w:ind w:left="340" w:right="0" w:firstLine="0"/>
      </w:pPr>
    </w:p>
    <w:p w:rsidR="00E25C74" w:rsidRPr="0071340B" w:rsidRDefault="00E25C74" w:rsidP="00E25C74">
      <w:pPr>
        <w:pStyle w:val="Nadpis2"/>
        <w:numPr>
          <w:ilvl w:val="0"/>
          <w:numId w:val="7"/>
        </w:numPr>
        <w:ind w:left="357" w:hanging="357"/>
      </w:pPr>
      <w:r w:rsidRPr="0071340B">
        <w:t xml:space="preserve">Strávník má povinnost:  </w:t>
      </w:r>
    </w:p>
    <w:p w:rsidR="00E25C74" w:rsidRPr="004E6A18" w:rsidRDefault="00E25C74" w:rsidP="00E25C74">
      <w:pPr>
        <w:pStyle w:val="Odstavecseseznamem"/>
        <w:numPr>
          <w:ilvl w:val="0"/>
          <w:numId w:val="9"/>
        </w:numPr>
        <w:rPr>
          <w:b w:val="0"/>
          <w:sz w:val="24"/>
          <w:szCs w:val="24"/>
        </w:rPr>
      </w:pPr>
      <w:r w:rsidRPr="202BAFD7">
        <w:rPr>
          <w:b w:val="0"/>
          <w:sz w:val="24"/>
          <w:szCs w:val="24"/>
        </w:rPr>
        <w:t xml:space="preserve">dodržovat vnitřní řád školní </w:t>
      </w:r>
      <w:proofErr w:type="gramStart"/>
      <w:r w:rsidRPr="202BAFD7">
        <w:rPr>
          <w:b w:val="0"/>
          <w:sz w:val="24"/>
          <w:szCs w:val="24"/>
        </w:rPr>
        <w:t>jídelny - výdejny</w:t>
      </w:r>
      <w:proofErr w:type="gramEnd"/>
      <w:r w:rsidRPr="202BAFD7">
        <w:rPr>
          <w:b w:val="0"/>
          <w:sz w:val="24"/>
          <w:szCs w:val="24"/>
        </w:rPr>
        <w:t xml:space="preserve">,  </w:t>
      </w:r>
    </w:p>
    <w:p w:rsidR="00E25C74" w:rsidRPr="004E6A18" w:rsidRDefault="00E25C74" w:rsidP="00E25C74">
      <w:pPr>
        <w:pStyle w:val="Odstavecseseznamem"/>
        <w:numPr>
          <w:ilvl w:val="0"/>
          <w:numId w:val="9"/>
        </w:numPr>
        <w:spacing w:after="28"/>
        <w:rPr>
          <w:b w:val="0"/>
          <w:sz w:val="24"/>
          <w:szCs w:val="24"/>
        </w:rPr>
      </w:pPr>
      <w:r w:rsidRPr="004E6A18">
        <w:rPr>
          <w:b w:val="0"/>
          <w:sz w:val="24"/>
          <w:szCs w:val="24"/>
        </w:rPr>
        <w:t xml:space="preserve">chovat se při stravování ohleduplně, v souladu s hygienickými a společenskými pravidly stolování,  </w:t>
      </w:r>
    </w:p>
    <w:p w:rsidR="00E25C74" w:rsidRPr="004E6A18" w:rsidRDefault="00E25C74" w:rsidP="00E25C74">
      <w:pPr>
        <w:pStyle w:val="Odstavecseseznamem"/>
        <w:numPr>
          <w:ilvl w:val="0"/>
          <w:numId w:val="9"/>
        </w:numPr>
        <w:rPr>
          <w:b w:val="0"/>
          <w:sz w:val="24"/>
          <w:szCs w:val="24"/>
        </w:rPr>
      </w:pPr>
      <w:r w:rsidRPr="004E6A18">
        <w:rPr>
          <w:b w:val="0"/>
          <w:sz w:val="24"/>
          <w:szCs w:val="24"/>
        </w:rPr>
        <w:t xml:space="preserve">řídit se pokyny dohlížejícího pedagogického pracovníka, příp. kuchařky,  </w:t>
      </w:r>
    </w:p>
    <w:p w:rsidR="00E25C74" w:rsidRPr="004E6A18" w:rsidRDefault="00E25C74" w:rsidP="00E25C74">
      <w:pPr>
        <w:pStyle w:val="Odstavecseseznamem"/>
        <w:numPr>
          <w:ilvl w:val="0"/>
          <w:numId w:val="9"/>
        </w:numPr>
        <w:rPr>
          <w:b w:val="0"/>
          <w:sz w:val="24"/>
          <w:szCs w:val="24"/>
        </w:rPr>
      </w:pPr>
      <w:r w:rsidRPr="202BAFD7">
        <w:rPr>
          <w:b w:val="0"/>
          <w:sz w:val="24"/>
          <w:szCs w:val="24"/>
        </w:rPr>
        <w:t xml:space="preserve">nenosit do </w:t>
      </w:r>
      <w:proofErr w:type="gramStart"/>
      <w:r w:rsidRPr="202BAFD7">
        <w:rPr>
          <w:b w:val="0"/>
          <w:sz w:val="24"/>
          <w:szCs w:val="24"/>
        </w:rPr>
        <w:t>jídelny - výdejny</w:t>
      </w:r>
      <w:proofErr w:type="gramEnd"/>
      <w:r w:rsidRPr="202BAFD7">
        <w:rPr>
          <w:b w:val="0"/>
          <w:sz w:val="24"/>
          <w:szCs w:val="24"/>
        </w:rPr>
        <w:t xml:space="preserve"> věci nesouvisející se stravováním,  </w:t>
      </w:r>
    </w:p>
    <w:p w:rsidR="00E25C74" w:rsidRPr="004E6A18" w:rsidRDefault="00E25C74" w:rsidP="00E25C74">
      <w:pPr>
        <w:pStyle w:val="Odstavecseseznamem"/>
        <w:numPr>
          <w:ilvl w:val="0"/>
          <w:numId w:val="9"/>
        </w:numPr>
        <w:rPr>
          <w:b w:val="0"/>
          <w:sz w:val="24"/>
          <w:szCs w:val="24"/>
        </w:rPr>
      </w:pPr>
      <w:r w:rsidRPr="004E6A18">
        <w:rPr>
          <w:b w:val="0"/>
          <w:sz w:val="24"/>
          <w:szCs w:val="24"/>
        </w:rPr>
        <w:t xml:space="preserve">umožnit plynulý chod výdeje obědů včetně časného odchodu z jídelny,  </w:t>
      </w:r>
    </w:p>
    <w:p w:rsidR="00E25C74" w:rsidRPr="004E6A18" w:rsidRDefault="00E25C74" w:rsidP="00E25C74">
      <w:pPr>
        <w:pStyle w:val="Odstavecseseznamem"/>
        <w:numPr>
          <w:ilvl w:val="0"/>
          <w:numId w:val="9"/>
        </w:numPr>
        <w:rPr>
          <w:b w:val="0"/>
          <w:sz w:val="24"/>
          <w:szCs w:val="24"/>
        </w:rPr>
      </w:pPr>
      <w:r w:rsidRPr="004E6A18">
        <w:rPr>
          <w:b w:val="0"/>
          <w:sz w:val="24"/>
          <w:szCs w:val="24"/>
        </w:rPr>
        <w:t xml:space="preserve">odnést po jídle použité nádobí, zanechat po sobě čisté místo u stolu a zasunout židli,  </w:t>
      </w:r>
    </w:p>
    <w:p w:rsidR="00E25C74" w:rsidRPr="004E6A18" w:rsidRDefault="00E25C74" w:rsidP="00E25C74">
      <w:pPr>
        <w:pStyle w:val="Odstavecseseznamem"/>
        <w:numPr>
          <w:ilvl w:val="0"/>
          <w:numId w:val="9"/>
        </w:numPr>
        <w:rPr>
          <w:b w:val="0"/>
          <w:sz w:val="24"/>
          <w:szCs w:val="24"/>
        </w:rPr>
      </w:pPr>
      <w:r w:rsidRPr="004E6A18">
        <w:rPr>
          <w:b w:val="0"/>
          <w:sz w:val="24"/>
          <w:szCs w:val="24"/>
        </w:rPr>
        <w:t xml:space="preserve">zamezit plýtvání s potravinami, nepohazovat potraviny po výdejně ani v okolí školy. </w:t>
      </w:r>
    </w:p>
    <w:p w:rsidR="00E25C74" w:rsidRDefault="00E25C74" w:rsidP="00E25C74">
      <w:pPr>
        <w:spacing w:line="360" w:lineRule="auto"/>
        <w:ind w:left="0" w:right="0" w:firstLine="0"/>
        <w:rPr>
          <w:b/>
        </w:rPr>
      </w:pPr>
    </w:p>
    <w:p w:rsidR="00E25C74" w:rsidRDefault="00E25C74" w:rsidP="00E25C74">
      <w:pPr>
        <w:spacing w:line="360" w:lineRule="auto"/>
        <w:ind w:left="0" w:right="0" w:firstLine="0"/>
        <w:rPr>
          <w:b/>
        </w:rPr>
      </w:pPr>
    </w:p>
    <w:p w:rsidR="00E25C74" w:rsidRPr="0071340B" w:rsidRDefault="00E25C74" w:rsidP="00E25C74">
      <w:pPr>
        <w:pStyle w:val="Nadpis2"/>
        <w:numPr>
          <w:ilvl w:val="0"/>
          <w:numId w:val="7"/>
        </w:numPr>
        <w:ind w:left="357" w:hanging="357"/>
      </w:pPr>
      <w:r w:rsidRPr="0071340B">
        <w:lastRenderedPageBreak/>
        <w:t xml:space="preserve">Zákonný zástupce strávníka má právo: </w:t>
      </w:r>
    </w:p>
    <w:p w:rsidR="00E25C74" w:rsidRPr="00235EF0" w:rsidRDefault="00E25C74" w:rsidP="00E25C74">
      <w:pPr>
        <w:numPr>
          <w:ilvl w:val="0"/>
          <w:numId w:val="10"/>
        </w:numPr>
        <w:ind w:right="0" w:hanging="360"/>
      </w:pPr>
      <w:r w:rsidRPr="00212E4B">
        <w:t xml:space="preserve">na informace související se školním stravováním, </w:t>
      </w:r>
    </w:p>
    <w:p w:rsidR="00E25C74" w:rsidRPr="00235EF0" w:rsidRDefault="00E25C74" w:rsidP="00E25C74">
      <w:pPr>
        <w:numPr>
          <w:ilvl w:val="0"/>
          <w:numId w:val="10"/>
        </w:numPr>
        <w:ind w:right="0" w:hanging="360"/>
      </w:pPr>
      <w:r w:rsidRPr="00235EF0">
        <w:t xml:space="preserve">vznášet připomínky a podněty k práci školní jídelny. </w:t>
      </w:r>
    </w:p>
    <w:p w:rsidR="00E25C74" w:rsidRPr="00702262" w:rsidRDefault="00E25C74" w:rsidP="00E25C74">
      <w:pPr>
        <w:spacing w:after="12" w:line="259" w:lineRule="auto"/>
        <w:ind w:left="0" w:right="0" w:firstLine="60"/>
      </w:pPr>
    </w:p>
    <w:p w:rsidR="00E25C74" w:rsidRPr="0071340B" w:rsidRDefault="00E25C74" w:rsidP="00E25C74">
      <w:pPr>
        <w:pStyle w:val="Nadpis2"/>
        <w:numPr>
          <w:ilvl w:val="0"/>
          <w:numId w:val="7"/>
        </w:numPr>
        <w:ind w:left="357" w:hanging="357"/>
      </w:pPr>
      <w:r w:rsidRPr="0071340B">
        <w:t xml:space="preserve">Zákonný zástupce strávníka má povinnost: </w:t>
      </w:r>
    </w:p>
    <w:p w:rsidR="00E25C74" w:rsidRPr="00702262" w:rsidRDefault="00E25C74" w:rsidP="00E25C74">
      <w:pPr>
        <w:numPr>
          <w:ilvl w:val="0"/>
          <w:numId w:val="11"/>
        </w:numPr>
        <w:ind w:right="0" w:hanging="360"/>
      </w:pPr>
      <w:r w:rsidRPr="00702262">
        <w:t xml:space="preserve">informovat školu o změně zdravotního stavu, která by vyžadovala stravovací omezení, případně požadavky na dietu, </w:t>
      </w:r>
    </w:p>
    <w:p w:rsidR="00E25C74" w:rsidRPr="00702262" w:rsidRDefault="00E25C74" w:rsidP="00E25C74">
      <w:pPr>
        <w:numPr>
          <w:ilvl w:val="0"/>
          <w:numId w:val="11"/>
        </w:numPr>
        <w:ind w:right="0" w:hanging="360"/>
      </w:pPr>
      <w:r w:rsidRPr="00702262">
        <w:t xml:space="preserve">hradit stravné ve výši stanovené v příloze č. 1 tohoto řádu, </w:t>
      </w:r>
    </w:p>
    <w:p w:rsidR="00E25C74" w:rsidRPr="00702262" w:rsidRDefault="00E25C74" w:rsidP="00E25C74">
      <w:pPr>
        <w:numPr>
          <w:ilvl w:val="0"/>
          <w:numId w:val="11"/>
        </w:numPr>
        <w:ind w:right="0" w:hanging="360"/>
      </w:pPr>
      <w:r w:rsidRPr="00702262">
        <w:t>nahlásit změnu čísla účtu, ukončení stravování</w:t>
      </w:r>
      <w:r w:rsidR="00BD04E6">
        <w:t>, jakoukoli jinou změnu</w:t>
      </w:r>
      <w:r w:rsidRPr="00702262">
        <w:t xml:space="preserve">.  </w:t>
      </w:r>
    </w:p>
    <w:p w:rsidR="00E25C74" w:rsidRDefault="00E25C74" w:rsidP="00E25C74">
      <w:pPr>
        <w:spacing w:after="7" w:line="259" w:lineRule="auto"/>
        <w:ind w:left="0" w:right="0" w:firstLine="0"/>
        <w:rPr>
          <w:highlight w:val="yellow"/>
        </w:rPr>
      </w:pPr>
      <w:r w:rsidRPr="00702262">
        <w:rPr>
          <w:highlight w:val="yellow"/>
        </w:rPr>
        <w:t xml:space="preserve"> </w:t>
      </w:r>
    </w:p>
    <w:p w:rsidR="00E25C74" w:rsidRPr="00702262" w:rsidRDefault="00E25C74" w:rsidP="00E25C74">
      <w:pPr>
        <w:spacing w:after="7" w:line="259" w:lineRule="auto"/>
        <w:ind w:left="0" w:right="0" w:firstLine="0"/>
        <w:rPr>
          <w:highlight w:val="yellow"/>
        </w:rPr>
      </w:pPr>
    </w:p>
    <w:p w:rsidR="00E25C74" w:rsidRPr="00212E4B" w:rsidRDefault="00E25C74" w:rsidP="00E25C74">
      <w:pPr>
        <w:pStyle w:val="Nadpis2"/>
        <w:ind w:left="357" w:hanging="357"/>
      </w:pPr>
      <w:r w:rsidRPr="00212E4B">
        <w:t xml:space="preserve">Podrobnosti o pravidlech vzájemných vztahů mezi strávníky, zákonnými zástupci a zaměstnanci školy </w:t>
      </w:r>
    </w:p>
    <w:p w:rsidR="00E25C74" w:rsidRPr="00702262" w:rsidRDefault="00E25C74" w:rsidP="00E25C74">
      <w:pPr>
        <w:numPr>
          <w:ilvl w:val="0"/>
          <w:numId w:val="12"/>
        </w:numPr>
        <w:ind w:right="0" w:hanging="360"/>
      </w:pPr>
      <w:r>
        <w:t xml:space="preserve">Dohled ve školní </w:t>
      </w:r>
      <w:proofErr w:type="gramStart"/>
      <w:r>
        <w:t>jídelně - výdejně</w:t>
      </w:r>
      <w:proofErr w:type="gramEnd"/>
      <w:r>
        <w:t xml:space="preserve"> vydává strávníkům a zákonným zástupcům strávníků takové pokyny, které souvisí s plněním Vnitřního řádu školní jídelny -</w:t>
      </w:r>
      <w:r w:rsidR="00BD04E6">
        <w:t xml:space="preserve"> </w:t>
      </w:r>
      <w:r>
        <w:t xml:space="preserve">výdejny, zajištuje bezpečnost a nezbytná organizační opatření. </w:t>
      </w:r>
    </w:p>
    <w:p w:rsidR="00E25C74" w:rsidRPr="00702262" w:rsidRDefault="00E25C74" w:rsidP="00E25C74">
      <w:pPr>
        <w:numPr>
          <w:ilvl w:val="0"/>
          <w:numId w:val="12"/>
        </w:numPr>
        <w:ind w:right="0" w:hanging="360"/>
      </w:pPr>
      <w:r>
        <w:t xml:space="preserve">Ve školní </w:t>
      </w:r>
      <w:proofErr w:type="gramStart"/>
      <w:r>
        <w:t>jídelně - výdejně</w:t>
      </w:r>
      <w:proofErr w:type="gramEnd"/>
      <w:r>
        <w:t xml:space="preserve"> se strávník chová slušně, zdraví zaměstnance školy a respektuje pokyny dohlížejícího pedagogického pracovníka. </w:t>
      </w:r>
    </w:p>
    <w:p w:rsidR="00E25C74" w:rsidRPr="00702262" w:rsidRDefault="00E25C74" w:rsidP="00E25C74">
      <w:pPr>
        <w:numPr>
          <w:ilvl w:val="0"/>
          <w:numId w:val="12"/>
        </w:numPr>
        <w:ind w:right="0" w:hanging="360"/>
      </w:pPr>
      <w:r w:rsidRPr="00702262">
        <w:t xml:space="preserve">Informace, které zákonný zástupce poskytne o nezletilém strávníkovi (zdravotní způsobilost apod.) jsou důvěrné a škola postupuje v souladu s obecným nařízením 679/2016 (tzv. GDPR). </w:t>
      </w:r>
    </w:p>
    <w:p w:rsidR="00E25C74" w:rsidRPr="00702262" w:rsidRDefault="00E25C74" w:rsidP="00E25C74">
      <w:pPr>
        <w:numPr>
          <w:ilvl w:val="0"/>
          <w:numId w:val="12"/>
        </w:numPr>
        <w:ind w:right="0" w:hanging="360"/>
      </w:pPr>
      <w:r w:rsidRPr="00702262">
        <w:t xml:space="preserve">Všichni strávníci, jejich zákonní zástupci a zaměstnanci školy ve vzájemných vztazích vycházejí ze zásad vzájemné úcty, respektu, názorové snášenlivosti, solidarity a důstojnosti. </w:t>
      </w:r>
    </w:p>
    <w:p w:rsidR="00E25C74" w:rsidRDefault="00E25C74" w:rsidP="00E25C74">
      <w:pPr>
        <w:spacing w:after="15" w:line="259" w:lineRule="auto"/>
        <w:ind w:left="0" w:right="0" w:firstLine="0"/>
        <w:rPr>
          <w:highlight w:val="yellow"/>
        </w:rPr>
      </w:pPr>
    </w:p>
    <w:p w:rsidR="00E25C74" w:rsidRDefault="00E25C74" w:rsidP="00E25C74">
      <w:pPr>
        <w:spacing w:after="15" w:line="259" w:lineRule="auto"/>
        <w:ind w:left="0" w:right="0" w:firstLine="0"/>
        <w:rPr>
          <w:highlight w:val="yellow"/>
        </w:rPr>
      </w:pPr>
    </w:p>
    <w:p w:rsidR="00E25C74" w:rsidRPr="00212E4B" w:rsidRDefault="00E25C74" w:rsidP="00E25C74">
      <w:pPr>
        <w:pStyle w:val="Nadpis2"/>
        <w:spacing w:line="360" w:lineRule="auto"/>
        <w:ind w:left="357" w:hanging="357"/>
      </w:pPr>
      <w:r w:rsidRPr="00212E4B">
        <w:t>Rozsah stravovacích služeb</w:t>
      </w:r>
    </w:p>
    <w:p w:rsidR="00E25C74" w:rsidRPr="00212E4B" w:rsidRDefault="00E25C74" w:rsidP="00E25C74">
      <w:pPr>
        <w:spacing w:line="269" w:lineRule="auto"/>
        <w:ind w:left="357" w:hanging="357"/>
      </w:pPr>
      <w:r>
        <w:t xml:space="preserve">Školní </w:t>
      </w:r>
      <w:proofErr w:type="gramStart"/>
      <w:r>
        <w:t>jídelna - výdejna</w:t>
      </w:r>
      <w:proofErr w:type="gramEnd"/>
      <w:r>
        <w:t xml:space="preserve"> zajišťuje stravu pro: </w:t>
      </w:r>
    </w:p>
    <w:p w:rsidR="00E25C74" w:rsidRPr="00702262" w:rsidRDefault="00E25C74" w:rsidP="00E25C74">
      <w:pPr>
        <w:numPr>
          <w:ilvl w:val="2"/>
          <w:numId w:val="1"/>
        </w:numPr>
        <w:ind w:right="0" w:hanging="358"/>
      </w:pPr>
      <w:r w:rsidRPr="00702262">
        <w:t xml:space="preserve">vlastní zaměstnance (obědy) </w:t>
      </w:r>
    </w:p>
    <w:p w:rsidR="00BD04E6" w:rsidRDefault="00E25C74" w:rsidP="00E25C74">
      <w:pPr>
        <w:numPr>
          <w:ilvl w:val="2"/>
          <w:numId w:val="1"/>
        </w:numPr>
        <w:ind w:right="0" w:hanging="358"/>
      </w:pPr>
      <w:r>
        <w:t>žáky základní školy (obědy)</w:t>
      </w:r>
    </w:p>
    <w:p w:rsidR="00E25C74" w:rsidRPr="00702262" w:rsidRDefault="00BD04E6" w:rsidP="00E25C74">
      <w:pPr>
        <w:numPr>
          <w:ilvl w:val="2"/>
          <w:numId w:val="1"/>
        </w:numPr>
        <w:ind w:right="0" w:hanging="358"/>
      </w:pPr>
      <w:r>
        <w:t>jiné osoby – cizí strávníky (obědy)</w:t>
      </w:r>
      <w:r w:rsidR="00E25C74">
        <w:t xml:space="preserve"> </w:t>
      </w:r>
    </w:p>
    <w:p w:rsidR="00E25C74" w:rsidRDefault="00E25C74" w:rsidP="00E25C74">
      <w:pPr>
        <w:spacing w:after="14" w:line="259" w:lineRule="auto"/>
        <w:ind w:left="0" w:right="0" w:firstLine="0"/>
      </w:pPr>
      <w:r w:rsidRPr="00702262">
        <w:t xml:space="preserve">  </w:t>
      </w:r>
    </w:p>
    <w:p w:rsidR="00E25C74" w:rsidRDefault="00E25C74" w:rsidP="00E25C74">
      <w:pPr>
        <w:spacing w:after="14" w:line="259" w:lineRule="auto"/>
        <w:ind w:left="0" w:right="0" w:firstLine="0"/>
      </w:pPr>
    </w:p>
    <w:p w:rsidR="00E25C74" w:rsidRPr="00212E4B" w:rsidRDefault="00E25C74" w:rsidP="00E25C74">
      <w:pPr>
        <w:pStyle w:val="Nadpis2"/>
        <w:spacing w:line="360" w:lineRule="auto"/>
        <w:ind w:left="357" w:hanging="357"/>
      </w:pPr>
      <w:r w:rsidRPr="00212E4B">
        <w:t xml:space="preserve">Finanční limity pro jednotlivé věkové skupiny strávníků </w:t>
      </w:r>
    </w:p>
    <w:p w:rsidR="00E25C74" w:rsidRPr="00702262" w:rsidRDefault="00E25C74" w:rsidP="00E25C74">
      <w:pPr>
        <w:numPr>
          <w:ilvl w:val="0"/>
          <w:numId w:val="13"/>
        </w:numPr>
        <w:ind w:left="357" w:right="0" w:hanging="357"/>
      </w:pPr>
      <w:r w:rsidRPr="003428D0">
        <w:t>Sazby</w:t>
      </w:r>
      <w:r w:rsidRPr="00702262">
        <w:t xml:space="preserve"> stravného vycházejí z finančních limitů na nákup potravin uvedených v příloze k vyhlášce č. 107/2005 Sb., o školním stravování. </w:t>
      </w:r>
    </w:p>
    <w:p w:rsidR="00E25C74" w:rsidRPr="00702262" w:rsidRDefault="00E25C74" w:rsidP="00E25C74">
      <w:pPr>
        <w:numPr>
          <w:ilvl w:val="0"/>
          <w:numId w:val="13"/>
        </w:numPr>
        <w:ind w:left="357" w:right="0" w:hanging="360"/>
      </w:pPr>
      <w:r w:rsidRPr="00702262">
        <w:t xml:space="preserve">Sazby stravného jsou stanoveny podle věkových skupin dětí a žáků, do kterých jsou děti a žáci zařazováni na dobu školního roku od 1. 9. – 31. 8., ve kterém dosahují určeného věku. </w:t>
      </w:r>
    </w:p>
    <w:p w:rsidR="00E25C74" w:rsidRPr="00702262" w:rsidRDefault="00E25C74" w:rsidP="00E25C74">
      <w:pPr>
        <w:numPr>
          <w:ilvl w:val="0"/>
          <w:numId w:val="13"/>
        </w:numPr>
        <w:ind w:left="357" w:right="0" w:hanging="360"/>
      </w:pPr>
      <w:r w:rsidRPr="00702262">
        <w:t>Výše finančního normativu je určena v rámci rozpětí finančních limitů (vyhláška č. 107/2008 Sb., o školním stravování).</w:t>
      </w:r>
    </w:p>
    <w:p w:rsidR="00E25C74" w:rsidRPr="00702262" w:rsidRDefault="00E25C74" w:rsidP="00E25C74">
      <w:pPr>
        <w:numPr>
          <w:ilvl w:val="0"/>
          <w:numId w:val="13"/>
        </w:numPr>
        <w:ind w:left="357" w:right="0" w:hanging="360"/>
      </w:pPr>
      <w:r w:rsidRPr="00702262">
        <w:t>Ceny stravného jsou uvedeny na webu školy a na nástěnce v jídelně.</w:t>
      </w:r>
    </w:p>
    <w:p w:rsidR="00E25C74" w:rsidRPr="00702262" w:rsidRDefault="00E25C74" w:rsidP="00E25C74">
      <w:pPr>
        <w:numPr>
          <w:ilvl w:val="0"/>
          <w:numId w:val="13"/>
        </w:numPr>
        <w:ind w:left="357" w:right="0" w:hanging="360"/>
      </w:pPr>
      <w:r w:rsidRPr="00702262">
        <w:t>Cena oběda pro cizí strávníky na daný kalendářní rok je každoročně stanovena po zaúčtování všech nákladů za uplynulý rok,</w:t>
      </w:r>
    </w:p>
    <w:p w:rsidR="00E25C74" w:rsidRPr="00702262" w:rsidRDefault="00E25C74" w:rsidP="00E25C74">
      <w:pPr>
        <w:numPr>
          <w:ilvl w:val="0"/>
          <w:numId w:val="13"/>
        </w:numPr>
        <w:ind w:left="357" w:right="0" w:hanging="360"/>
      </w:pPr>
      <w:r w:rsidRPr="00702262">
        <w:t>Změna ceny oběda je strávníkům vždy dopředu oznámena před inkasováním stravného.</w:t>
      </w:r>
    </w:p>
    <w:p w:rsidR="00E25C74" w:rsidRPr="00702262" w:rsidRDefault="00E25C74" w:rsidP="00E25C74">
      <w:pPr>
        <w:ind w:left="0" w:right="0" w:firstLine="0"/>
      </w:pPr>
    </w:p>
    <w:p w:rsidR="00E25C74" w:rsidRPr="00702262" w:rsidRDefault="00E25C74" w:rsidP="00E25C74">
      <w:pPr>
        <w:pStyle w:val="Nadpis2"/>
        <w:spacing w:line="360" w:lineRule="auto"/>
        <w:ind w:left="357" w:hanging="357"/>
      </w:pPr>
      <w:r w:rsidRPr="003428D0">
        <w:lastRenderedPageBreak/>
        <w:t xml:space="preserve">Podmínky přihlášení a odhlášení stravy  </w:t>
      </w:r>
    </w:p>
    <w:p w:rsidR="00E25C74" w:rsidRPr="00702262" w:rsidRDefault="00E25C74" w:rsidP="00E25C74">
      <w:pPr>
        <w:pStyle w:val="Bezmezer"/>
        <w:numPr>
          <w:ilvl w:val="0"/>
          <w:numId w:val="14"/>
        </w:numPr>
        <w:spacing w:line="2" w:lineRule="atLeast"/>
        <w:jc w:val="both"/>
        <w:rPr>
          <w:rFonts w:ascii="Times New Roman" w:hAnsi="Times New Roman" w:cs="Times New Roman"/>
          <w:sz w:val="24"/>
          <w:szCs w:val="24"/>
        </w:rPr>
      </w:pPr>
      <w:r w:rsidRPr="202BAFD7">
        <w:rPr>
          <w:rFonts w:ascii="Times New Roman" w:hAnsi="Times New Roman" w:cs="Times New Roman"/>
          <w:sz w:val="24"/>
          <w:szCs w:val="24"/>
        </w:rPr>
        <w:t xml:space="preserve">Provoz školní </w:t>
      </w:r>
      <w:proofErr w:type="gramStart"/>
      <w:r w:rsidRPr="202BAFD7">
        <w:rPr>
          <w:rFonts w:ascii="Times New Roman" w:hAnsi="Times New Roman" w:cs="Times New Roman"/>
          <w:sz w:val="24"/>
          <w:szCs w:val="24"/>
        </w:rPr>
        <w:t>jídelny - výdejny</w:t>
      </w:r>
      <w:proofErr w:type="gramEnd"/>
      <w:r w:rsidRPr="202BAFD7">
        <w:rPr>
          <w:rFonts w:ascii="Times New Roman" w:hAnsi="Times New Roman" w:cs="Times New Roman"/>
          <w:sz w:val="24"/>
          <w:szCs w:val="24"/>
        </w:rPr>
        <w:t xml:space="preserve"> se řídí vyhláškou č. 107/2005 o školním stravování. </w:t>
      </w:r>
    </w:p>
    <w:p w:rsidR="00E25C74" w:rsidRPr="00FB2D2B"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Dítě je přihlášeno na základě vyplnění přihlášky na celou dobu školní docházky k pravidelnému odběru stravy, o výjimky je nutno zažádat písemně nebo e-mailem.</w:t>
      </w:r>
    </w:p>
    <w:p w:rsidR="00E25C74" w:rsidRPr="00702262"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Pro zařazení dítěte do příslušné kategorie je rozhodující věk, kterého dosáhne v příslušném školním roce (tj. v období od 1. 9. daného roku do 31. 8. roku následujícího).</w:t>
      </w:r>
    </w:p>
    <w:p w:rsidR="00E25C74" w:rsidRPr="00702262"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 xml:space="preserve">V případě onemocnění je </w:t>
      </w:r>
      <w:r>
        <w:rPr>
          <w:rFonts w:ascii="Times New Roman" w:hAnsi="Times New Roman" w:cs="Times New Roman"/>
          <w:sz w:val="24"/>
          <w:szCs w:val="24"/>
        </w:rPr>
        <w:t>zákonný zástupce</w:t>
      </w:r>
      <w:r w:rsidRPr="00702262">
        <w:rPr>
          <w:rFonts w:ascii="Times New Roman" w:hAnsi="Times New Roman" w:cs="Times New Roman"/>
          <w:sz w:val="24"/>
          <w:szCs w:val="24"/>
        </w:rPr>
        <w:t xml:space="preserve"> povinen dítě odhlásit ze stravování.</w:t>
      </w:r>
    </w:p>
    <w:p w:rsidR="00E25C74" w:rsidRPr="00412692"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Odhlášk</w:t>
      </w:r>
      <w:r>
        <w:rPr>
          <w:rFonts w:ascii="Times New Roman" w:hAnsi="Times New Roman" w:cs="Times New Roman"/>
          <w:sz w:val="24"/>
          <w:szCs w:val="24"/>
        </w:rPr>
        <w:t>y</w:t>
      </w:r>
      <w:r w:rsidRPr="00702262">
        <w:rPr>
          <w:rFonts w:ascii="Times New Roman" w:hAnsi="Times New Roman" w:cs="Times New Roman"/>
          <w:sz w:val="24"/>
          <w:szCs w:val="24"/>
        </w:rPr>
        <w:t xml:space="preserve"> budou přijímány telefonicky</w:t>
      </w:r>
      <w:r>
        <w:rPr>
          <w:rFonts w:ascii="Times New Roman" w:hAnsi="Times New Roman" w:cs="Times New Roman"/>
          <w:sz w:val="24"/>
          <w:szCs w:val="24"/>
        </w:rPr>
        <w:t>,</w:t>
      </w:r>
      <w:r w:rsidRPr="00702262">
        <w:rPr>
          <w:rFonts w:ascii="Times New Roman" w:hAnsi="Times New Roman" w:cs="Times New Roman"/>
          <w:sz w:val="24"/>
          <w:szCs w:val="24"/>
        </w:rPr>
        <w:t xml:space="preserve"> osobně</w:t>
      </w:r>
      <w:r>
        <w:rPr>
          <w:rFonts w:ascii="Times New Roman" w:hAnsi="Times New Roman" w:cs="Times New Roman"/>
          <w:sz w:val="24"/>
          <w:szCs w:val="24"/>
        </w:rPr>
        <w:t xml:space="preserve">, nebo prostřednictvím stránek </w:t>
      </w:r>
      <w:hyperlink r:id="rId8" w:history="1">
        <w:r w:rsidRPr="008C21EA">
          <w:rPr>
            <w:rStyle w:val="Hypertextovodkaz"/>
            <w:rFonts w:ascii="Times New Roman" w:hAnsi="Times New Roman" w:cs="Times New Roman"/>
            <w:sz w:val="24"/>
            <w:szCs w:val="24"/>
          </w:rPr>
          <w:t>www.strava.cz</w:t>
        </w:r>
      </w:hyperlink>
      <w:r>
        <w:rPr>
          <w:rFonts w:ascii="Times New Roman" w:hAnsi="Times New Roman" w:cs="Times New Roman"/>
          <w:sz w:val="24"/>
          <w:szCs w:val="24"/>
        </w:rPr>
        <w:t xml:space="preserve">  nejpozději </w:t>
      </w:r>
      <w:r w:rsidR="00BD04E6">
        <w:rPr>
          <w:rFonts w:ascii="Times New Roman" w:hAnsi="Times New Roman" w:cs="Times New Roman"/>
          <w:sz w:val="24"/>
          <w:szCs w:val="24"/>
        </w:rPr>
        <w:t>den předem do 13:30 hodin</w:t>
      </w:r>
      <w:r>
        <w:rPr>
          <w:rFonts w:ascii="Times New Roman" w:hAnsi="Times New Roman" w:cs="Times New Roman"/>
          <w:sz w:val="24"/>
          <w:szCs w:val="24"/>
        </w:rPr>
        <w:t>.</w:t>
      </w:r>
    </w:p>
    <w:p w:rsidR="00E25C74" w:rsidRPr="00702262"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 xml:space="preserve">Při telefonickém odhlašování je vždy potřeba oznámit termín odhlášení, jeho případné prodloužení je nutno opět oznámit.  </w:t>
      </w:r>
    </w:p>
    <w:p w:rsidR="00E25C74"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První den nemoci je považován za pobyt ve škole a je možno</w:t>
      </w:r>
      <w:r>
        <w:rPr>
          <w:rFonts w:ascii="Times New Roman" w:hAnsi="Times New Roman" w:cs="Times New Roman"/>
          <w:sz w:val="24"/>
          <w:szCs w:val="24"/>
        </w:rPr>
        <w:t xml:space="preserve">st </w:t>
      </w:r>
      <w:r w:rsidRPr="00702262">
        <w:rPr>
          <w:rFonts w:ascii="Times New Roman" w:hAnsi="Times New Roman" w:cs="Times New Roman"/>
          <w:sz w:val="24"/>
          <w:szCs w:val="24"/>
        </w:rPr>
        <w:t>stravu odebrat, pokud nebyla včas odhlášena.</w:t>
      </w:r>
    </w:p>
    <w:p w:rsidR="00E25C74" w:rsidRDefault="00E25C74" w:rsidP="00E25C74">
      <w:pPr>
        <w:pStyle w:val="Bezmezer"/>
        <w:numPr>
          <w:ilvl w:val="0"/>
          <w:numId w:val="14"/>
        </w:numPr>
        <w:spacing w:line="2" w:lineRule="atLeast"/>
        <w:ind w:left="357" w:hanging="357"/>
        <w:jc w:val="both"/>
        <w:rPr>
          <w:rFonts w:ascii="Times New Roman" w:hAnsi="Times New Roman" w:cs="Times New Roman"/>
          <w:sz w:val="24"/>
          <w:szCs w:val="24"/>
        </w:rPr>
      </w:pPr>
      <w:r w:rsidRPr="202BAFD7">
        <w:rPr>
          <w:rFonts w:ascii="Times New Roman" w:hAnsi="Times New Roman" w:cs="Times New Roman"/>
          <w:sz w:val="24"/>
          <w:szCs w:val="24"/>
        </w:rPr>
        <w:t>Žáci a dospělí odebírají v jednom dni jeden oběd.</w:t>
      </w:r>
    </w:p>
    <w:p w:rsidR="00E25C74" w:rsidRDefault="00E25C74" w:rsidP="00E25C74">
      <w:pPr>
        <w:numPr>
          <w:ilvl w:val="0"/>
          <w:numId w:val="14"/>
        </w:numPr>
        <w:spacing w:line="2" w:lineRule="atLeast"/>
        <w:ind w:left="357" w:right="0" w:hanging="357"/>
        <w:rPr>
          <w:color w:val="auto"/>
        </w:rPr>
      </w:pPr>
      <w:r w:rsidRPr="00FB2D2B">
        <w:rPr>
          <w:color w:val="auto"/>
        </w:rPr>
        <w:t xml:space="preserve">Odevzdáním přihlášky je strávník závazně přihlášen ke každodennímu odběru stravy po celý daný školní rok (bez ohledu na úhradu stravy), pokud je v provozu školní zařízení, které strávník navštěvuje. </w:t>
      </w:r>
    </w:p>
    <w:p w:rsidR="00E25C74" w:rsidRPr="00B73D9F" w:rsidRDefault="00E25C74" w:rsidP="00E25C74">
      <w:pPr>
        <w:numPr>
          <w:ilvl w:val="0"/>
          <w:numId w:val="14"/>
        </w:numPr>
        <w:spacing w:line="2" w:lineRule="atLeast"/>
        <w:ind w:left="357" w:right="0" w:hanging="357"/>
        <w:rPr>
          <w:color w:val="auto"/>
        </w:rPr>
      </w:pPr>
      <w:r w:rsidRPr="00FB2D2B">
        <w:rPr>
          <w:color w:val="auto"/>
        </w:rPr>
        <w:t>Pokud se strávník nebo zákonný zástupce rozhodne zrušit odebírání obědů v průběhu školního roku, je povinen strávník nebo zákonný zástupce</w:t>
      </w:r>
      <w:r w:rsidR="00BD04E6">
        <w:rPr>
          <w:color w:val="auto"/>
        </w:rPr>
        <w:t xml:space="preserve"> ihned</w:t>
      </w:r>
      <w:r w:rsidRPr="00FB2D2B">
        <w:rPr>
          <w:color w:val="auto"/>
        </w:rPr>
        <w:t xml:space="preserve"> informovat vedoucí školní jídelny o ukončení stravování. </w:t>
      </w:r>
      <w:r w:rsidRPr="00702262">
        <w:t xml:space="preserve"> </w:t>
      </w:r>
    </w:p>
    <w:p w:rsidR="00E25C74" w:rsidRDefault="00E25C74" w:rsidP="00E25C74">
      <w:pPr>
        <w:numPr>
          <w:ilvl w:val="0"/>
          <w:numId w:val="14"/>
        </w:numPr>
        <w:ind w:right="0"/>
        <w:rPr>
          <w:rStyle w:val="Hypertextovodkaz"/>
          <w:szCs w:val="24"/>
        </w:rPr>
      </w:pPr>
      <w:r w:rsidRPr="00F77F62">
        <w:rPr>
          <w:color w:val="auto"/>
        </w:rPr>
        <w:t xml:space="preserve">Strávník se může zaregistrovat na server </w:t>
      </w:r>
      <w:hyperlink r:id="rId9">
        <w:r w:rsidRPr="00F77F62">
          <w:rPr>
            <w:rStyle w:val="Hypertextovodkaz"/>
          </w:rPr>
          <w:t>www.strava.cz</w:t>
        </w:r>
      </w:hyperlink>
      <w:hyperlink r:id="rId10">
        <w:r w:rsidRPr="00F77F62">
          <w:rPr>
            <w:rStyle w:val="Hypertextovodkaz"/>
          </w:rPr>
          <w:t>.</w:t>
        </w:r>
      </w:hyperlink>
      <w:r w:rsidRPr="00F77F62">
        <w:rPr>
          <w:color w:val="auto"/>
        </w:rPr>
        <w:t xml:space="preserve"> Informace o způsobu registrace jsou vyvěšeny na stránkách školy</w:t>
      </w:r>
      <w:hyperlink r:id="rId11">
        <w:r w:rsidRPr="00B124D1">
          <w:rPr>
            <w:color w:val="FF0000"/>
          </w:rPr>
          <w:t xml:space="preserve"> </w:t>
        </w:r>
      </w:hyperlink>
      <w:hyperlink r:id="rId12" w:history="1">
        <w:r w:rsidRPr="008C21EA">
          <w:rPr>
            <w:rStyle w:val="Hypertextovodkaz"/>
          </w:rPr>
          <w:t>www.3zszdar.cz</w:t>
        </w:r>
      </w:hyperlink>
      <w:r>
        <w:t xml:space="preserve">. </w:t>
      </w:r>
    </w:p>
    <w:p w:rsidR="00E25C74" w:rsidRPr="00F77F62" w:rsidRDefault="00E25C74" w:rsidP="00E25C74">
      <w:pPr>
        <w:numPr>
          <w:ilvl w:val="0"/>
          <w:numId w:val="14"/>
        </w:numPr>
        <w:ind w:right="0"/>
        <w:rPr>
          <w:color w:val="auto"/>
        </w:rPr>
      </w:pPr>
      <w:r w:rsidRPr="00F77F62">
        <w:rPr>
          <w:szCs w:val="24"/>
        </w:rPr>
        <w:t>Všichni strávníci mají automaticky zadaný 1. chod podle jídelníčku, stačí tedy provést</w:t>
      </w:r>
      <w:r w:rsidRPr="00F77F62">
        <w:rPr>
          <w:color w:val="auto"/>
          <w:szCs w:val="24"/>
        </w:rPr>
        <w:t xml:space="preserve"> pouze změnu výběru, a to nejpozději předcházející čtvrtek do 13,30 hodin před týdnem, kdy bude jídelníček platit (časový termín je stanoven s ohledem na možnosti objednávek surovin pro vaření obědů).</w:t>
      </w:r>
    </w:p>
    <w:p w:rsidR="00E25C74" w:rsidRDefault="00E25C74" w:rsidP="00E25C74">
      <w:pPr>
        <w:ind w:left="1070" w:hanging="360"/>
      </w:pPr>
    </w:p>
    <w:p w:rsidR="00E25C74" w:rsidRDefault="00E25C74" w:rsidP="00E25C74">
      <w:pPr>
        <w:ind w:left="1070" w:hanging="360"/>
      </w:pPr>
    </w:p>
    <w:p w:rsidR="00E25C74" w:rsidRPr="0044549E" w:rsidRDefault="00E25C74" w:rsidP="00E25C74">
      <w:pPr>
        <w:ind w:left="710" w:firstLine="0"/>
      </w:pPr>
    </w:p>
    <w:p w:rsidR="00E25C74" w:rsidRPr="003428D0" w:rsidRDefault="00E25C74" w:rsidP="00E25C74">
      <w:pPr>
        <w:pStyle w:val="Nadpis2"/>
        <w:spacing w:line="360" w:lineRule="auto"/>
        <w:ind w:left="357" w:hanging="357"/>
      </w:pPr>
      <w:r w:rsidRPr="003428D0">
        <w:t xml:space="preserve">Úplata za školní stravování, způsob jejího placení a vyúčtování pro základní školu  </w:t>
      </w:r>
    </w:p>
    <w:p w:rsidR="00E25C74" w:rsidRDefault="00E25C74" w:rsidP="00E25C74">
      <w:pPr>
        <w:pStyle w:val="Bezmezer"/>
        <w:numPr>
          <w:ilvl w:val="0"/>
          <w:numId w:val="15"/>
        </w:numPr>
        <w:jc w:val="both"/>
        <w:rPr>
          <w:rFonts w:ascii="Times New Roman" w:hAnsi="Times New Roman" w:cs="Times New Roman"/>
          <w:sz w:val="24"/>
          <w:szCs w:val="24"/>
        </w:rPr>
      </w:pPr>
      <w:r>
        <w:rPr>
          <w:rFonts w:ascii="Times New Roman" w:hAnsi="Times New Roman" w:cs="Times New Roman"/>
          <w:sz w:val="24"/>
          <w:szCs w:val="24"/>
        </w:rPr>
        <w:t>Způsob úhrady stravného</w:t>
      </w:r>
    </w:p>
    <w:p w:rsidR="00E25C74" w:rsidRDefault="00E25C74" w:rsidP="00E25C74">
      <w:pPr>
        <w:pStyle w:val="Bezmezer"/>
        <w:numPr>
          <w:ilvl w:val="2"/>
          <w:numId w:val="1"/>
        </w:numPr>
        <w:ind w:hanging="180"/>
        <w:jc w:val="both"/>
        <w:rPr>
          <w:rFonts w:ascii="Times New Roman" w:hAnsi="Times New Roman" w:cs="Times New Roman"/>
          <w:sz w:val="24"/>
          <w:szCs w:val="24"/>
        </w:rPr>
      </w:pPr>
      <w:r w:rsidRPr="202BAFD7">
        <w:rPr>
          <w:rFonts w:ascii="Times New Roman" w:hAnsi="Times New Roman" w:cs="Times New Roman"/>
          <w:sz w:val="24"/>
          <w:szCs w:val="24"/>
        </w:rPr>
        <w:t>Platby stravného jsou prováděny zálohově z účtu k 15. dni v měsíci inkasem podle počtu stravovacích dnů – tiskopis v kanceláři ŠJ nebo na webových stránkách</w:t>
      </w:r>
    </w:p>
    <w:p w:rsidR="00E25C74" w:rsidRDefault="00E25C74" w:rsidP="00E25C74">
      <w:pPr>
        <w:pStyle w:val="Bezmezer"/>
        <w:ind w:left="1068"/>
        <w:jc w:val="both"/>
        <w:rPr>
          <w:rFonts w:ascii="Times New Roman" w:hAnsi="Times New Roman" w:cs="Times New Roman"/>
          <w:sz w:val="24"/>
          <w:szCs w:val="24"/>
        </w:rPr>
      </w:pPr>
      <w:r>
        <w:rPr>
          <w:rFonts w:ascii="Times New Roman" w:hAnsi="Times New Roman" w:cs="Times New Roman"/>
          <w:sz w:val="24"/>
          <w:szCs w:val="24"/>
        </w:rPr>
        <w:t>Pro majitele bankovního účtu platí 284077949/0300</w:t>
      </w:r>
    </w:p>
    <w:p w:rsidR="00E25C74" w:rsidRPr="00CE6360" w:rsidRDefault="00E25C74" w:rsidP="00E25C74">
      <w:pPr>
        <w:pStyle w:val="Bezmezer"/>
        <w:numPr>
          <w:ilvl w:val="2"/>
          <w:numId w:val="1"/>
        </w:numPr>
        <w:spacing w:after="120"/>
        <w:ind w:left="1071" w:hanging="181"/>
        <w:jc w:val="both"/>
        <w:rPr>
          <w:rFonts w:ascii="Times New Roman" w:hAnsi="Times New Roman" w:cs="Times New Roman"/>
          <w:sz w:val="24"/>
          <w:szCs w:val="24"/>
        </w:rPr>
      </w:pPr>
      <w:r w:rsidRPr="202BAFD7">
        <w:rPr>
          <w:rFonts w:ascii="Times New Roman" w:hAnsi="Times New Roman" w:cs="Times New Roman"/>
          <w:sz w:val="24"/>
          <w:szCs w:val="24"/>
        </w:rPr>
        <w:t>U hotovostních plateb poslední týden na měsíc následující.</w:t>
      </w:r>
    </w:p>
    <w:p w:rsidR="00E25C74" w:rsidRPr="003428D0" w:rsidRDefault="00E25C74" w:rsidP="00E25C74">
      <w:pPr>
        <w:pStyle w:val="Bezmezer"/>
        <w:numPr>
          <w:ilvl w:val="0"/>
          <w:numId w:val="15"/>
        </w:numPr>
        <w:jc w:val="both"/>
        <w:rPr>
          <w:rFonts w:ascii="Times New Roman" w:hAnsi="Times New Roman" w:cs="Times New Roman"/>
          <w:sz w:val="24"/>
          <w:szCs w:val="24"/>
        </w:rPr>
      </w:pPr>
      <w:r w:rsidRPr="003428D0">
        <w:rPr>
          <w:rFonts w:ascii="Times New Roman" w:hAnsi="Times New Roman" w:cs="Times New Roman"/>
          <w:sz w:val="24"/>
          <w:szCs w:val="24"/>
        </w:rPr>
        <w:t>Pokud je dítě přihlášeno ke stravování, ale nemá zaplaceno stravné, nemůže mu být strava vydána až do uhrazení platby.</w:t>
      </w:r>
    </w:p>
    <w:p w:rsidR="00E25C74" w:rsidRPr="00702262" w:rsidRDefault="00E25C74" w:rsidP="00E25C74">
      <w:pPr>
        <w:pStyle w:val="Bezmezer"/>
        <w:numPr>
          <w:ilvl w:val="0"/>
          <w:numId w:val="15"/>
        </w:numPr>
        <w:spacing w:after="120"/>
        <w:ind w:left="357" w:hanging="357"/>
        <w:jc w:val="both"/>
        <w:rPr>
          <w:rFonts w:ascii="Times New Roman" w:hAnsi="Times New Roman" w:cs="Times New Roman"/>
          <w:b/>
          <w:sz w:val="24"/>
          <w:szCs w:val="24"/>
        </w:rPr>
      </w:pPr>
      <w:r w:rsidRPr="00702262">
        <w:rPr>
          <w:rFonts w:ascii="Times New Roman" w:hAnsi="Times New Roman" w:cs="Times New Roman"/>
          <w:sz w:val="24"/>
          <w:szCs w:val="24"/>
        </w:rPr>
        <w:t xml:space="preserve">K evidenci stravovaného dítěte je nutné pořídit </w:t>
      </w:r>
      <w:r w:rsidRPr="00702262">
        <w:rPr>
          <w:rFonts w:ascii="Times New Roman" w:hAnsi="Times New Roman" w:cs="Times New Roman"/>
          <w:b/>
          <w:sz w:val="24"/>
          <w:szCs w:val="24"/>
        </w:rPr>
        <w:t>identifikační čip</w:t>
      </w:r>
      <w:r w:rsidRPr="00702262">
        <w:rPr>
          <w:rFonts w:ascii="Times New Roman" w:hAnsi="Times New Roman" w:cs="Times New Roman"/>
          <w:sz w:val="24"/>
          <w:szCs w:val="24"/>
        </w:rPr>
        <w:t xml:space="preserve"> v ceně 120,- Kč, což je záloha, která je vratná při ukončení stravování a vrácení nepoškozeného čipu). Tímto čipem se dítě prokazuje v jídelně po celou dobu školní docházky.</w:t>
      </w:r>
    </w:p>
    <w:p w:rsidR="00E25C74" w:rsidRPr="00702262" w:rsidRDefault="00E25C74" w:rsidP="00E25C74">
      <w:pPr>
        <w:pStyle w:val="Bezmezer"/>
        <w:numPr>
          <w:ilvl w:val="0"/>
          <w:numId w:val="15"/>
        </w:numPr>
        <w:spacing w:after="120"/>
        <w:ind w:left="357" w:hanging="357"/>
        <w:jc w:val="both"/>
        <w:rPr>
          <w:rFonts w:ascii="Times New Roman" w:hAnsi="Times New Roman" w:cs="Times New Roman"/>
          <w:b/>
          <w:sz w:val="24"/>
          <w:szCs w:val="24"/>
        </w:rPr>
      </w:pPr>
      <w:r w:rsidRPr="00702262">
        <w:rPr>
          <w:rFonts w:ascii="Times New Roman" w:hAnsi="Times New Roman" w:cs="Times New Roman"/>
          <w:sz w:val="24"/>
          <w:szCs w:val="24"/>
        </w:rPr>
        <w:t xml:space="preserve">Telefonický kontakt do školní jídelny je </w:t>
      </w:r>
      <w:r w:rsidRPr="00702262">
        <w:rPr>
          <w:rFonts w:ascii="Times New Roman" w:hAnsi="Times New Roman" w:cs="Times New Roman"/>
          <w:b/>
          <w:sz w:val="24"/>
          <w:szCs w:val="24"/>
        </w:rPr>
        <w:t>566</w:t>
      </w:r>
      <w:r>
        <w:rPr>
          <w:rFonts w:ascii="Times New Roman" w:hAnsi="Times New Roman" w:cs="Times New Roman"/>
          <w:b/>
          <w:sz w:val="24"/>
          <w:szCs w:val="24"/>
        </w:rPr>
        <w:t> </w:t>
      </w:r>
      <w:r w:rsidRPr="00702262">
        <w:rPr>
          <w:rFonts w:ascii="Times New Roman" w:hAnsi="Times New Roman" w:cs="Times New Roman"/>
          <w:b/>
          <w:sz w:val="24"/>
          <w:szCs w:val="24"/>
        </w:rPr>
        <w:t>591</w:t>
      </w:r>
      <w:r>
        <w:rPr>
          <w:rFonts w:ascii="Times New Roman" w:hAnsi="Times New Roman" w:cs="Times New Roman"/>
          <w:b/>
          <w:sz w:val="24"/>
          <w:szCs w:val="24"/>
        </w:rPr>
        <w:t xml:space="preserve"> </w:t>
      </w:r>
      <w:r w:rsidRPr="00702262">
        <w:rPr>
          <w:rFonts w:ascii="Times New Roman" w:hAnsi="Times New Roman" w:cs="Times New Roman"/>
          <w:b/>
          <w:sz w:val="24"/>
          <w:szCs w:val="24"/>
        </w:rPr>
        <w:t>427</w:t>
      </w:r>
      <w:r w:rsidRPr="00702262">
        <w:rPr>
          <w:rFonts w:ascii="Times New Roman" w:hAnsi="Times New Roman" w:cs="Times New Roman"/>
          <w:sz w:val="24"/>
          <w:szCs w:val="24"/>
        </w:rPr>
        <w:t xml:space="preserve"> nebo </w:t>
      </w:r>
      <w:r w:rsidRPr="00702262">
        <w:rPr>
          <w:rFonts w:ascii="Times New Roman" w:hAnsi="Times New Roman" w:cs="Times New Roman"/>
          <w:b/>
          <w:sz w:val="24"/>
          <w:szCs w:val="24"/>
        </w:rPr>
        <w:t>736</w:t>
      </w:r>
      <w:r>
        <w:rPr>
          <w:rFonts w:ascii="Times New Roman" w:hAnsi="Times New Roman" w:cs="Times New Roman"/>
          <w:b/>
          <w:sz w:val="24"/>
          <w:szCs w:val="24"/>
        </w:rPr>
        <w:t> </w:t>
      </w:r>
      <w:r w:rsidRPr="00702262">
        <w:rPr>
          <w:rFonts w:ascii="Times New Roman" w:hAnsi="Times New Roman" w:cs="Times New Roman"/>
          <w:b/>
          <w:sz w:val="24"/>
          <w:szCs w:val="24"/>
        </w:rPr>
        <w:t>472</w:t>
      </w:r>
      <w:r>
        <w:rPr>
          <w:rFonts w:ascii="Times New Roman" w:hAnsi="Times New Roman" w:cs="Times New Roman"/>
          <w:b/>
          <w:sz w:val="24"/>
          <w:szCs w:val="24"/>
        </w:rPr>
        <w:t xml:space="preserve"> </w:t>
      </w:r>
      <w:r w:rsidRPr="00702262">
        <w:rPr>
          <w:rFonts w:ascii="Times New Roman" w:hAnsi="Times New Roman" w:cs="Times New Roman"/>
          <w:b/>
          <w:sz w:val="24"/>
          <w:szCs w:val="24"/>
        </w:rPr>
        <w:t xml:space="preserve">471 </w:t>
      </w:r>
      <w:r w:rsidRPr="00702262">
        <w:rPr>
          <w:rFonts w:ascii="Times New Roman" w:hAnsi="Times New Roman" w:cs="Times New Roman"/>
          <w:sz w:val="24"/>
          <w:szCs w:val="24"/>
        </w:rPr>
        <w:t xml:space="preserve">e-mailová adresa </w:t>
      </w:r>
      <w:hyperlink r:id="rId13" w:history="1">
        <w:r w:rsidR="00BD04E6" w:rsidRPr="00CD445B">
          <w:rPr>
            <w:rStyle w:val="Hypertextovodkaz"/>
            <w:rFonts w:ascii="Times New Roman" w:hAnsi="Times New Roman" w:cs="Times New Roman"/>
            <w:b/>
            <w:sz w:val="24"/>
            <w:szCs w:val="24"/>
          </w:rPr>
          <w:t>hbrezinova@3zszdar.cz</w:t>
        </w:r>
      </w:hyperlink>
      <w:r w:rsidRPr="00702262">
        <w:rPr>
          <w:rStyle w:val="Hypertextovodkaz"/>
          <w:rFonts w:ascii="Times New Roman" w:hAnsi="Times New Roman" w:cs="Times New Roman"/>
          <w:b/>
          <w:sz w:val="24"/>
          <w:szCs w:val="24"/>
        </w:rPr>
        <w:t>.</w:t>
      </w:r>
    </w:p>
    <w:p w:rsidR="00E25C74" w:rsidRPr="00702262" w:rsidRDefault="00E25C74" w:rsidP="00E25C74">
      <w:pPr>
        <w:pStyle w:val="Bezmezer"/>
        <w:numPr>
          <w:ilvl w:val="0"/>
          <w:numId w:val="15"/>
        </w:numPr>
        <w:spacing w:after="120"/>
        <w:ind w:left="357" w:hanging="357"/>
        <w:jc w:val="both"/>
        <w:rPr>
          <w:rFonts w:ascii="Times New Roman" w:hAnsi="Times New Roman" w:cs="Times New Roman"/>
          <w:sz w:val="24"/>
          <w:szCs w:val="24"/>
        </w:rPr>
      </w:pPr>
      <w:r w:rsidRPr="00702262">
        <w:rPr>
          <w:rFonts w:ascii="Times New Roman" w:hAnsi="Times New Roman" w:cs="Times New Roman"/>
          <w:sz w:val="24"/>
          <w:szCs w:val="24"/>
        </w:rPr>
        <w:t>S kontakty do školní jídelny jsou rodiče seznámeni v </w:t>
      </w:r>
      <w:r>
        <w:rPr>
          <w:rFonts w:ascii="Times New Roman" w:hAnsi="Times New Roman" w:cs="Times New Roman"/>
          <w:sz w:val="24"/>
          <w:szCs w:val="24"/>
        </w:rPr>
        <w:t>p</w:t>
      </w:r>
      <w:r w:rsidRPr="00702262">
        <w:rPr>
          <w:rFonts w:ascii="Times New Roman" w:hAnsi="Times New Roman" w:cs="Times New Roman"/>
          <w:sz w:val="24"/>
          <w:szCs w:val="24"/>
        </w:rPr>
        <w:t>okynech pro rodiče, které obdrželi při nástupu dítěte do školy.</w:t>
      </w:r>
    </w:p>
    <w:p w:rsidR="00E25C74" w:rsidRPr="00FC2D0D" w:rsidRDefault="00E25C74" w:rsidP="00E25C74">
      <w:pPr>
        <w:pStyle w:val="Bezmezer"/>
        <w:numPr>
          <w:ilvl w:val="0"/>
          <w:numId w:val="15"/>
        </w:numPr>
        <w:jc w:val="both"/>
        <w:rPr>
          <w:rFonts w:ascii="Times New Roman" w:hAnsi="Times New Roman" w:cs="Times New Roman"/>
          <w:sz w:val="24"/>
          <w:szCs w:val="24"/>
        </w:rPr>
      </w:pPr>
      <w:r w:rsidRPr="00702262">
        <w:rPr>
          <w:rFonts w:ascii="Times New Roman" w:hAnsi="Times New Roman" w:cs="Times New Roman"/>
          <w:sz w:val="24"/>
          <w:szCs w:val="24"/>
        </w:rPr>
        <w:t>Připomínky ke stravování mohou žáci a rodiče projednat osobně, telefonicky, písemně nebo elektronickou poštou</w:t>
      </w:r>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r w:rsidRPr="00702262">
        <w:rPr>
          <w:rFonts w:ascii="Times New Roman" w:hAnsi="Times New Roman" w:cs="Times New Roman"/>
          <w:sz w:val="24"/>
          <w:szCs w:val="24"/>
        </w:rPr>
        <w:t> vedoucí školní jídelny, případně s vedením školy</w:t>
      </w:r>
      <w:r>
        <w:rPr>
          <w:rFonts w:ascii="Times New Roman" w:hAnsi="Times New Roman" w:cs="Times New Roman"/>
          <w:sz w:val="24"/>
          <w:szCs w:val="24"/>
        </w:rPr>
        <w:t>.</w:t>
      </w:r>
    </w:p>
    <w:p w:rsidR="00E25C74" w:rsidRPr="00702262" w:rsidRDefault="00E25C74" w:rsidP="00E25C74">
      <w:pPr>
        <w:pStyle w:val="Nadpis2"/>
        <w:spacing w:line="360" w:lineRule="auto"/>
        <w:ind w:left="357" w:hanging="357"/>
      </w:pPr>
      <w:r>
        <w:lastRenderedPageBreak/>
        <w:t xml:space="preserve"> Stravování v době nemoci a v době prázdnin</w:t>
      </w:r>
    </w:p>
    <w:p w:rsidR="00E25C74" w:rsidRPr="00B73D9F" w:rsidRDefault="00E25C74" w:rsidP="00E25C74">
      <w:pPr>
        <w:pStyle w:val="Bezmezer"/>
        <w:numPr>
          <w:ilvl w:val="0"/>
          <w:numId w:val="16"/>
        </w:numPr>
        <w:jc w:val="both"/>
        <w:rPr>
          <w:rFonts w:ascii="Times New Roman" w:hAnsi="Times New Roman" w:cs="Times New Roman"/>
          <w:sz w:val="24"/>
          <w:szCs w:val="24"/>
        </w:rPr>
      </w:pPr>
      <w:r w:rsidRPr="202BAFD7">
        <w:rPr>
          <w:rFonts w:ascii="Times New Roman" w:hAnsi="Times New Roman" w:cs="Times New Roman"/>
          <w:sz w:val="24"/>
          <w:szCs w:val="24"/>
        </w:rPr>
        <w:t xml:space="preserve">Zařízení školního stravování, a tedy i školní </w:t>
      </w:r>
      <w:proofErr w:type="gramStart"/>
      <w:r w:rsidRPr="202BAFD7">
        <w:rPr>
          <w:rFonts w:ascii="Times New Roman" w:hAnsi="Times New Roman" w:cs="Times New Roman"/>
          <w:sz w:val="24"/>
          <w:szCs w:val="24"/>
        </w:rPr>
        <w:t>jídelna - výdejna</w:t>
      </w:r>
      <w:proofErr w:type="gramEnd"/>
      <w:r w:rsidRPr="202BAFD7">
        <w:rPr>
          <w:rFonts w:ascii="Times New Roman" w:hAnsi="Times New Roman" w:cs="Times New Roman"/>
          <w:sz w:val="24"/>
          <w:szCs w:val="24"/>
        </w:rPr>
        <w:t xml:space="preserve"> zabezpečuje hmotnou péči pro strávníky pouze v době jejich pobytu ve škole. </w:t>
      </w:r>
    </w:p>
    <w:p w:rsidR="00E25C74" w:rsidRPr="00B73D9F" w:rsidRDefault="00E25C74" w:rsidP="00E25C74">
      <w:pPr>
        <w:pStyle w:val="Bezmezer"/>
        <w:numPr>
          <w:ilvl w:val="0"/>
          <w:numId w:val="16"/>
        </w:numPr>
        <w:jc w:val="both"/>
        <w:rPr>
          <w:rFonts w:ascii="Times New Roman" w:hAnsi="Times New Roman" w:cs="Times New Roman"/>
          <w:sz w:val="24"/>
          <w:szCs w:val="24"/>
        </w:rPr>
      </w:pPr>
      <w:r w:rsidRPr="00B73D9F">
        <w:rPr>
          <w:rFonts w:ascii="Times New Roman" w:hAnsi="Times New Roman" w:cs="Times New Roman"/>
          <w:sz w:val="24"/>
          <w:szCs w:val="24"/>
        </w:rPr>
        <w:t xml:space="preserve">Za pobyt ve škole se považuje i první den neplánované nepřítomnosti dítěte nebo žáka ve škole. </w:t>
      </w:r>
    </w:p>
    <w:p w:rsidR="00E25C74" w:rsidRPr="00B73D9F" w:rsidRDefault="00E25C74" w:rsidP="00E25C74">
      <w:pPr>
        <w:pStyle w:val="Bezmezer"/>
        <w:numPr>
          <w:ilvl w:val="0"/>
          <w:numId w:val="16"/>
        </w:numPr>
        <w:jc w:val="both"/>
        <w:rPr>
          <w:rFonts w:ascii="Times New Roman" w:hAnsi="Times New Roman" w:cs="Times New Roman"/>
          <w:sz w:val="24"/>
          <w:szCs w:val="24"/>
        </w:rPr>
      </w:pPr>
      <w:r w:rsidRPr="00B73D9F">
        <w:rPr>
          <w:rFonts w:ascii="Times New Roman" w:hAnsi="Times New Roman" w:cs="Times New Roman"/>
          <w:sz w:val="24"/>
          <w:szCs w:val="24"/>
        </w:rPr>
        <w:t xml:space="preserve">V první den nepřítomnosti dítěte nebo žáka, může stravu odnést v jídlonosiči zákonný zástupce dítěte nebo žáka, nebo jím pověřená osoba. </w:t>
      </w:r>
    </w:p>
    <w:p w:rsidR="00E25C74" w:rsidRDefault="00E25C74" w:rsidP="00E25C74">
      <w:pPr>
        <w:pStyle w:val="Bezmezer"/>
        <w:numPr>
          <w:ilvl w:val="0"/>
          <w:numId w:val="16"/>
        </w:numPr>
        <w:jc w:val="both"/>
        <w:rPr>
          <w:rFonts w:ascii="Times New Roman" w:hAnsi="Times New Roman" w:cs="Times New Roman"/>
          <w:sz w:val="24"/>
          <w:szCs w:val="24"/>
        </w:rPr>
      </w:pPr>
      <w:r w:rsidRPr="00B73D9F">
        <w:rPr>
          <w:rFonts w:ascii="Times New Roman" w:hAnsi="Times New Roman" w:cs="Times New Roman"/>
          <w:sz w:val="24"/>
          <w:szCs w:val="24"/>
        </w:rPr>
        <w:t xml:space="preserve">Druhý den a další dny nepřítomnosti ve škole nejsou považovány za pobyt dítěte nebo žáka ve škole, proto dítě nebo žák nemá nárok na zvýhodněné stravování. Zákonný zástupce dítěte nebo žáka, nebo jím pověřená osoba může od druhého dne nepřítomnosti strávníka stravu odebírat do jídlonosiče, ale pouze za plnou cenu. </w:t>
      </w:r>
    </w:p>
    <w:p w:rsidR="00E25C74" w:rsidRDefault="00E25C74" w:rsidP="00E25C74">
      <w:pPr>
        <w:pStyle w:val="Bezmezer"/>
        <w:numPr>
          <w:ilvl w:val="0"/>
          <w:numId w:val="16"/>
        </w:numPr>
        <w:jc w:val="both"/>
        <w:rPr>
          <w:rFonts w:ascii="Times New Roman" w:hAnsi="Times New Roman" w:cs="Times New Roman"/>
          <w:sz w:val="24"/>
          <w:szCs w:val="24"/>
        </w:rPr>
      </w:pPr>
      <w:r w:rsidRPr="00A1097A">
        <w:rPr>
          <w:rFonts w:ascii="Times New Roman" w:hAnsi="Times New Roman" w:cs="Times New Roman"/>
          <w:sz w:val="24"/>
          <w:szCs w:val="24"/>
        </w:rPr>
        <w:t xml:space="preserve">V </w:t>
      </w:r>
      <w:r w:rsidRPr="00A933B6">
        <w:rPr>
          <w:rFonts w:ascii="Times New Roman" w:hAnsi="Times New Roman" w:cs="Times New Roman"/>
          <w:sz w:val="24"/>
          <w:szCs w:val="24"/>
        </w:rPr>
        <w:t>době</w:t>
      </w:r>
      <w:r w:rsidRPr="00A1097A">
        <w:rPr>
          <w:rFonts w:ascii="Times New Roman" w:hAnsi="Times New Roman" w:cs="Times New Roman"/>
          <w:sz w:val="24"/>
          <w:szCs w:val="24"/>
        </w:rPr>
        <w:t xml:space="preserve"> prázdnin není žákům základní školy strava poskytována</w:t>
      </w:r>
    </w:p>
    <w:p w:rsidR="00E25C74" w:rsidRPr="00A933B6" w:rsidRDefault="00E25C74" w:rsidP="00E25C74">
      <w:pPr>
        <w:pStyle w:val="Bezmezer"/>
        <w:ind w:left="360"/>
        <w:jc w:val="both"/>
        <w:rPr>
          <w:rFonts w:ascii="Times New Roman" w:hAnsi="Times New Roman" w:cs="Times New Roman"/>
          <w:sz w:val="24"/>
          <w:szCs w:val="24"/>
        </w:rPr>
      </w:pPr>
    </w:p>
    <w:p w:rsidR="00E25C74" w:rsidRPr="00702262" w:rsidRDefault="00E25C74" w:rsidP="00E25C74">
      <w:pPr>
        <w:pStyle w:val="Nadpis2"/>
        <w:spacing w:line="360" w:lineRule="auto"/>
        <w:ind w:left="357" w:hanging="357"/>
      </w:pPr>
      <w:r>
        <w:t>Jídelní lístek</w:t>
      </w:r>
    </w:p>
    <w:p w:rsidR="00E25C74" w:rsidRPr="0026391F" w:rsidRDefault="00E25C74" w:rsidP="00E25C74">
      <w:pPr>
        <w:numPr>
          <w:ilvl w:val="0"/>
          <w:numId w:val="17"/>
        </w:numPr>
        <w:ind w:right="0" w:hanging="360"/>
        <w:rPr>
          <w:color w:val="auto"/>
        </w:rPr>
      </w:pPr>
      <w:r w:rsidRPr="0026391F">
        <w:rPr>
          <w:color w:val="auto"/>
        </w:rPr>
        <w:t xml:space="preserve">Jídelní lístek může být změněn v závislosti na dodávce potravin, havarijní situaci apod. </w:t>
      </w:r>
    </w:p>
    <w:p w:rsidR="00E25C74" w:rsidRPr="00702262" w:rsidRDefault="00E25C74" w:rsidP="00E25C74">
      <w:pPr>
        <w:numPr>
          <w:ilvl w:val="0"/>
          <w:numId w:val="17"/>
        </w:numPr>
        <w:ind w:right="0" w:hanging="360"/>
      </w:pPr>
      <w:r w:rsidRPr="00702262">
        <w:t xml:space="preserve">Jídelní lístek je na každý týden vyvěšen na nástěnce školy a webových stránkách školy. Informace o alergenech jsou zveřejněny pod číselným označením (seznam 14 alergenů je zveřejněný na webových stránkách školy) v jídelním lístku. </w:t>
      </w:r>
    </w:p>
    <w:p w:rsidR="00E25C74" w:rsidRDefault="00E25C74" w:rsidP="00E25C74">
      <w:pPr>
        <w:spacing w:after="23" w:line="259" w:lineRule="auto"/>
        <w:ind w:left="0" w:right="0" w:firstLine="0"/>
      </w:pPr>
      <w:r w:rsidRPr="00702262">
        <w:t xml:space="preserve"> </w:t>
      </w:r>
    </w:p>
    <w:p w:rsidR="00E25C74" w:rsidRPr="0032100D" w:rsidRDefault="00E25C74" w:rsidP="00E25C74">
      <w:pPr>
        <w:pStyle w:val="Nadpis2"/>
        <w:spacing w:line="360" w:lineRule="auto"/>
        <w:ind w:left="357" w:hanging="357"/>
      </w:pPr>
      <w:r>
        <w:t>Podmínky dietního stravování</w:t>
      </w:r>
    </w:p>
    <w:p w:rsidR="00E25C74" w:rsidRPr="004E6A18" w:rsidRDefault="00E25C74" w:rsidP="00E25C74">
      <w:pPr>
        <w:numPr>
          <w:ilvl w:val="0"/>
          <w:numId w:val="18"/>
        </w:numPr>
        <w:ind w:right="0" w:hanging="360"/>
        <w:rPr>
          <w:color w:val="auto"/>
        </w:rPr>
      </w:pPr>
      <w:r w:rsidRPr="004E6A18">
        <w:rPr>
          <w:color w:val="auto"/>
        </w:rPr>
        <w:t>Žákům jejichž stravování vyžaduje omezení, poskytuje školní jídelna stravování v dietním režimu, avšak pouze na základě doporučení praktického lékaře pro děti a dorost, nebo odborného lékaře.</w:t>
      </w:r>
    </w:p>
    <w:p w:rsidR="00A66394" w:rsidRDefault="00A66394" w:rsidP="00A66394">
      <w:pPr>
        <w:numPr>
          <w:ilvl w:val="0"/>
          <w:numId w:val="18"/>
        </w:numPr>
        <w:ind w:right="0" w:hanging="360"/>
        <w:rPr>
          <w:color w:val="auto"/>
        </w:rPr>
      </w:pPr>
      <w:r w:rsidRPr="0032100D">
        <w:rPr>
          <w:color w:val="auto"/>
        </w:rPr>
        <w:t xml:space="preserve">Pakliže se dítě nemůže normálně stravovat (lékařem nařízená dieta, doloženo potvrzením lékaře), mohou rodiče po domluvě s vedoucí ŠJ zajistit dítěti dietní stravu ze svých zdrojů. </w:t>
      </w:r>
    </w:p>
    <w:p w:rsidR="00A66394" w:rsidRPr="004E6A18" w:rsidRDefault="00A66394" w:rsidP="00A66394">
      <w:pPr>
        <w:ind w:left="360" w:right="0" w:firstLine="0"/>
        <w:rPr>
          <w:color w:val="auto"/>
        </w:rPr>
      </w:pPr>
      <w:r>
        <w:rPr>
          <w:color w:val="auto"/>
        </w:rPr>
        <w:t>Mezi oběma stranami je sepsaná Dohoda o donášce vlastních pokrmů do zařízení školního stravování.</w:t>
      </w:r>
    </w:p>
    <w:p w:rsidR="00A66394" w:rsidRPr="00A1097A" w:rsidRDefault="00A66394" w:rsidP="00A66394">
      <w:pPr>
        <w:spacing w:line="269" w:lineRule="auto"/>
        <w:ind w:left="0" w:firstLine="0"/>
      </w:pPr>
    </w:p>
    <w:p w:rsidR="00E25C74" w:rsidRPr="00A1097A" w:rsidRDefault="00E25C74" w:rsidP="00E25C74">
      <w:pPr>
        <w:spacing w:line="269" w:lineRule="auto"/>
        <w:ind w:left="0" w:firstLine="0"/>
      </w:pPr>
    </w:p>
    <w:p w:rsidR="00E25C74" w:rsidRPr="00E25B1D" w:rsidRDefault="00E25C74" w:rsidP="00E25C74">
      <w:pPr>
        <w:pStyle w:val="Odstavecseseznamem"/>
        <w:spacing w:line="240" w:lineRule="auto"/>
        <w:ind w:left="357" w:hanging="357"/>
      </w:pPr>
      <w:r>
        <w:t>Provoz a vnitřní režim školní jídelny</w:t>
      </w:r>
    </w:p>
    <w:p w:rsidR="00E25C74" w:rsidRPr="00702262" w:rsidRDefault="00E25C74" w:rsidP="00E25C74">
      <w:pPr>
        <w:pStyle w:val="Bezmezer"/>
        <w:jc w:val="both"/>
        <w:rPr>
          <w:rFonts w:ascii="Times New Roman" w:hAnsi="Times New Roman" w:cs="Times New Roman"/>
          <w:sz w:val="24"/>
          <w:szCs w:val="24"/>
        </w:rPr>
      </w:pPr>
      <w:r w:rsidRPr="00702262">
        <w:rPr>
          <w:rFonts w:ascii="Times New Roman" w:hAnsi="Times New Roman" w:cs="Times New Roman"/>
          <w:sz w:val="24"/>
          <w:szCs w:val="24"/>
        </w:rPr>
        <w:t>Školní stravování je zajišťováno z vlastní kuchyně.</w:t>
      </w:r>
    </w:p>
    <w:p w:rsidR="00E25C74" w:rsidRPr="00702262" w:rsidRDefault="00E25C74" w:rsidP="00E25C74">
      <w:pPr>
        <w:pStyle w:val="Bezmezer"/>
        <w:jc w:val="both"/>
        <w:rPr>
          <w:rFonts w:ascii="Times New Roman" w:hAnsi="Times New Roman" w:cs="Times New Roman"/>
          <w:sz w:val="24"/>
          <w:szCs w:val="24"/>
        </w:rPr>
      </w:pPr>
      <w:r w:rsidRPr="00702262">
        <w:rPr>
          <w:rFonts w:ascii="Times New Roman" w:hAnsi="Times New Roman" w:cs="Times New Roman"/>
          <w:sz w:val="24"/>
          <w:szCs w:val="24"/>
        </w:rPr>
        <w:t>Identifikace strávníků se provádí na základě zakoupeného čipu.</w:t>
      </w:r>
    </w:p>
    <w:p w:rsidR="00E25C74" w:rsidRDefault="00E25C74" w:rsidP="00E25C74">
      <w:pPr>
        <w:pStyle w:val="Bezmezer"/>
        <w:ind w:left="720"/>
        <w:jc w:val="both"/>
        <w:rPr>
          <w:rFonts w:ascii="Times New Roman" w:hAnsi="Times New Roman" w:cs="Times New Roman"/>
          <w:sz w:val="24"/>
          <w:szCs w:val="24"/>
        </w:rPr>
      </w:pPr>
      <w:r w:rsidRPr="00702262">
        <w:rPr>
          <w:rFonts w:ascii="Times New Roman" w:hAnsi="Times New Roman" w:cs="Times New Roman"/>
          <w:sz w:val="24"/>
          <w:szCs w:val="24"/>
        </w:rPr>
        <w:t xml:space="preserve">                               </w:t>
      </w:r>
    </w:p>
    <w:p w:rsidR="00E25C74" w:rsidRPr="00702262" w:rsidRDefault="00E25C74" w:rsidP="00E25C74">
      <w:pPr>
        <w:pStyle w:val="Bezmezer"/>
        <w:ind w:left="720"/>
        <w:jc w:val="both"/>
        <w:rPr>
          <w:rFonts w:ascii="Times New Roman" w:hAnsi="Times New Roman" w:cs="Times New Roman"/>
          <w:sz w:val="24"/>
          <w:szCs w:val="24"/>
        </w:rPr>
      </w:pPr>
    </w:p>
    <w:p w:rsidR="00E25C74" w:rsidRPr="00702262" w:rsidRDefault="00E25C74" w:rsidP="00E25C74">
      <w:pPr>
        <w:pStyle w:val="Bezmezer"/>
        <w:ind w:left="720"/>
        <w:jc w:val="both"/>
        <w:rPr>
          <w:rFonts w:ascii="Times New Roman" w:hAnsi="Times New Roman" w:cs="Times New Roman"/>
          <w:b/>
          <w:bCs/>
          <w:sz w:val="24"/>
          <w:szCs w:val="24"/>
        </w:rPr>
      </w:pPr>
      <w:r w:rsidRPr="202BAFD7">
        <w:rPr>
          <w:rFonts w:ascii="Times New Roman" w:hAnsi="Times New Roman" w:cs="Times New Roman"/>
          <w:sz w:val="24"/>
          <w:szCs w:val="24"/>
        </w:rPr>
        <w:t xml:space="preserve">                                  </w:t>
      </w:r>
      <w:r w:rsidRPr="202BAFD7">
        <w:rPr>
          <w:rFonts w:ascii="Times New Roman" w:hAnsi="Times New Roman" w:cs="Times New Roman"/>
          <w:b/>
          <w:bCs/>
          <w:sz w:val="24"/>
          <w:szCs w:val="24"/>
        </w:rPr>
        <w:t xml:space="preserve">Provozní doba školní </w:t>
      </w:r>
      <w:proofErr w:type="gramStart"/>
      <w:r w:rsidRPr="202BAFD7">
        <w:rPr>
          <w:rFonts w:ascii="Times New Roman" w:hAnsi="Times New Roman" w:cs="Times New Roman"/>
          <w:b/>
          <w:bCs/>
          <w:sz w:val="24"/>
          <w:szCs w:val="24"/>
        </w:rPr>
        <w:t>jídelny - výdejny</w:t>
      </w:r>
      <w:proofErr w:type="gramEnd"/>
    </w:p>
    <w:p w:rsidR="00E25C74" w:rsidRDefault="00E25C74" w:rsidP="00E25C74">
      <w:pPr>
        <w:pStyle w:val="Bezmezer"/>
        <w:ind w:left="720"/>
        <w:jc w:val="both"/>
        <w:rPr>
          <w:rFonts w:ascii="Times New Roman" w:hAnsi="Times New Roman" w:cs="Times New Roman"/>
          <w:b/>
          <w:bCs/>
          <w:sz w:val="24"/>
          <w:szCs w:val="24"/>
        </w:rPr>
      </w:pPr>
    </w:p>
    <w:p w:rsidR="00E25C74" w:rsidRPr="00702262" w:rsidRDefault="00E25C74" w:rsidP="00E25C74">
      <w:pPr>
        <w:pStyle w:val="Bezmezer"/>
        <w:ind w:left="720"/>
        <w:jc w:val="both"/>
        <w:rPr>
          <w:rFonts w:ascii="Times New Roman" w:hAnsi="Times New Roman" w:cs="Times New Roman"/>
          <w:sz w:val="24"/>
          <w:szCs w:val="24"/>
        </w:rPr>
      </w:pPr>
      <w:r w:rsidRPr="202BAFD7">
        <w:rPr>
          <w:rFonts w:ascii="Times New Roman" w:hAnsi="Times New Roman" w:cs="Times New Roman"/>
          <w:sz w:val="24"/>
          <w:szCs w:val="24"/>
        </w:rPr>
        <w:t xml:space="preserve">                                 11,30 hodin – 13,45 hodin výdej obědů</w:t>
      </w:r>
    </w:p>
    <w:p w:rsidR="00E25C74" w:rsidRPr="00702262" w:rsidRDefault="00E25C74" w:rsidP="00E25C74">
      <w:pPr>
        <w:pStyle w:val="Bezmezer"/>
        <w:ind w:left="720"/>
        <w:jc w:val="both"/>
        <w:rPr>
          <w:rFonts w:ascii="Times New Roman" w:hAnsi="Times New Roman" w:cs="Times New Roman"/>
          <w:sz w:val="24"/>
          <w:szCs w:val="24"/>
        </w:rPr>
      </w:pPr>
      <w:r w:rsidRPr="00702262">
        <w:rPr>
          <w:rFonts w:ascii="Times New Roman" w:hAnsi="Times New Roman" w:cs="Times New Roman"/>
          <w:sz w:val="24"/>
          <w:szCs w:val="24"/>
        </w:rPr>
        <w:t xml:space="preserve">                                </w:t>
      </w:r>
    </w:p>
    <w:p w:rsidR="00E25C74" w:rsidRDefault="00E25C74" w:rsidP="00E25C74">
      <w:pPr>
        <w:pStyle w:val="Bezmezer"/>
        <w:ind w:left="720"/>
        <w:jc w:val="both"/>
        <w:rPr>
          <w:rFonts w:ascii="Times New Roman" w:hAnsi="Times New Roman" w:cs="Times New Roman"/>
          <w:b/>
          <w:sz w:val="24"/>
          <w:szCs w:val="24"/>
        </w:rPr>
      </w:pPr>
      <w:r w:rsidRPr="00702262">
        <w:rPr>
          <w:rFonts w:ascii="Times New Roman" w:hAnsi="Times New Roman" w:cs="Times New Roman"/>
          <w:sz w:val="24"/>
          <w:szCs w:val="24"/>
        </w:rPr>
        <w:t xml:space="preserve">                                 </w:t>
      </w:r>
      <w:r w:rsidRPr="00702262">
        <w:rPr>
          <w:rFonts w:ascii="Times New Roman" w:hAnsi="Times New Roman" w:cs="Times New Roman"/>
          <w:b/>
          <w:sz w:val="24"/>
          <w:szCs w:val="24"/>
        </w:rPr>
        <w:t>Jídelna se uzamyká ve 14,00 hodin</w:t>
      </w:r>
    </w:p>
    <w:p w:rsidR="00E25C74" w:rsidRDefault="00E25C74" w:rsidP="00E25C74">
      <w:pPr>
        <w:pStyle w:val="Bezmezer"/>
        <w:jc w:val="both"/>
        <w:rPr>
          <w:rFonts w:ascii="Times New Roman" w:hAnsi="Times New Roman" w:cs="Times New Roman"/>
          <w:b/>
          <w:bCs/>
          <w:sz w:val="24"/>
          <w:szCs w:val="24"/>
        </w:rPr>
      </w:pPr>
    </w:p>
    <w:p w:rsidR="00E25C74" w:rsidRDefault="00E25C74" w:rsidP="00E25C74">
      <w:pPr>
        <w:pStyle w:val="Bezmezer"/>
        <w:ind w:left="720"/>
        <w:jc w:val="both"/>
        <w:rPr>
          <w:rFonts w:ascii="Times New Roman" w:hAnsi="Times New Roman" w:cs="Times New Roman"/>
          <w:b/>
          <w:bCs/>
          <w:sz w:val="24"/>
          <w:szCs w:val="24"/>
        </w:rPr>
      </w:pPr>
    </w:p>
    <w:p w:rsidR="00E25C74" w:rsidRPr="00A1097A" w:rsidRDefault="00E25C74" w:rsidP="00E25C74">
      <w:pPr>
        <w:pStyle w:val="Nadpis2"/>
        <w:spacing w:after="120"/>
        <w:ind w:left="357" w:hanging="357"/>
      </w:pPr>
      <w:r w:rsidRPr="00A1097A">
        <w:t>Režim</w:t>
      </w:r>
      <w:r w:rsidRPr="00E25B1D">
        <w:t xml:space="preserve"> výdeje</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202BAFD7">
        <w:rPr>
          <w:rFonts w:ascii="Times New Roman" w:hAnsi="Times New Roman" w:cs="Times New Roman"/>
          <w:sz w:val="24"/>
          <w:szCs w:val="24"/>
        </w:rPr>
        <w:t xml:space="preserve">Do školní </w:t>
      </w:r>
      <w:proofErr w:type="gramStart"/>
      <w:r w:rsidRPr="202BAFD7">
        <w:rPr>
          <w:rFonts w:ascii="Times New Roman" w:hAnsi="Times New Roman" w:cs="Times New Roman"/>
          <w:sz w:val="24"/>
          <w:szCs w:val="24"/>
        </w:rPr>
        <w:t>jídelny - výdejny</w:t>
      </w:r>
      <w:proofErr w:type="gramEnd"/>
      <w:r w:rsidRPr="202BAFD7">
        <w:rPr>
          <w:rFonts w:ascii="Times New Roman" w:hAnsi="Times New Roman" w:cs="Times New Roman"/>
          <w:sz w:val="24"/>
          <w:szCs w:val="24"/>
        </w:rPr>
        <w:t xml:space="preserve"> mohou vstoupit jen strávníci, kteří se v jídelně - výdejně stravují. </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202BAFD7">
        <w:rPr>
          <w:rFonts w:ascii="Times New Roman" w:hAnsi="Times New Roman" w:cs="Times New Roman"/>
          <w:sz w:val="24"/>
          <w:szCs w:val="24"/>
        </w:rPr>
        <w:t xml:space="preserve">Osoby, které se v </w:t>
      </w:r>
      <w:proofErr w:type="gramStart"/>
      <w:r w:rsidRPr="202BAFD7">
        <w:rPr>
          <w:rFonts w:ascii="Times New Roman" w:hAnsi="Times New Roman" w:cs="Times New Roman"/>
          <w:sz w:val="24"/>
          <w:szCs w:val="24"/>
        </w:rPr>
        <w:t>jídelně - výdejně</w:t>
      </w:r>
      <w:proofErr w:type="gramEnd"/>
      <w:r w:rsidRPr="202BAFD7">
        <w:rPr>
          <w:rFonts w:ascii="Times New Roman" w:hAnsi="Times New Roman" w:cs="Times New Roman"/>
          <w:sz w:val="24"/>
          <w:szCs w:val="24"/>
        </w:rPr>
        <w:t xml:space="preserve"> nestravují se v prostorách jídelny - výdejny nesmí zdržovat. </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lastRenderedPageBreak/>
        <w:t xml:space="preserve">Žáci se stravují po skončení vyučování, případně ve volné hodině před začátkem odpoledního vyučování. </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Před začátkem výdeje připraví kuchařky do zásobníku nádobí a tácy, do nádob pro výdej n</w:t>
      </w:r>
      <w:r>
        <w:rPr>
          <w:rFonts w:ascii="Times New Roman" w:hAnsi="Times New Roman" w:cs="Times New Roman"/>
          <w:sz w:val="24"/>
          <w:szCs w:val="24"/>
        </w:rPr>
        <w:t>a</w:t>
      </w:r>
      <w:r w:rsidRPr="00A933B6">
        <w:rPr>
          <w:rFonts w:ascii="Times New Roman" w:hAnsi="Times New Roman" w:cs="Times New Roman"/>
          <w:sz w:val="24"/>
          <w:szCs w:val="24"/>
        </w:rPr>
        <w:t>chystají nápoj k zajištění pitného režimu.</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V průběhu výdeje jsou nápoje a nádobí průběžně doplňovány.</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Případné nedostatky hlásí žáci nebo dozor</w:t>
      </w:r>
      <w:r w:rsidR="00BD04E6">
        <w:rPr>
          <w:rFonts w:ascii="Times New Roman" w:hAnsi="Times New Roman" w:cs="Times New Roman"/>
          <w:sz w:val="24"/>
          <w:szCs w:val="24"/>
        </w:rPr>
        <w:t xml:space="preserve"> zdvořile</w:t>
      </w:r>
      <w:r w:rsidRPr="00A933B6">
        <w:rPr>
          <w:rFonts w:ascii="Times New Roman" w:hAnsi="Times New Roman" w:cs="Times New Roman"/>
          <w:sz w:val="24"/>
          <w:szCs w:val="24"/>
        </w:rPr>
        <w:t xml:space="preserve"> personálu kuchyně, který neprodleně zajistí doplnění zásob.</w:t>
      </w:r>
    </w:p>
    <w:p w:rsidR="00E25C74" w:rsidRPr="00A933B6" w:rsidRDefault="00E25C74" w:rsidP="00E25C74">
      <w:pPr>
        <w:pStyle w:val="Bezmezer"/>
        <w:numPr>
          <w:ilvl w:val="0"/>
          <w:numId w:val="19"/>
        </w:numPr>
        <w:jc w:val="both"/>
        <w:rPr>
          <w:rFonts w:ascii="Times New Roman" w:hAnsi="Times New Roman" w:cs="Times New Roman"/>
          <w:sz w:val="24"/>
          <w:szCs w:val="24"/>
        </w:rPr>
      </w:pPr>
      <w:r w:rsidRPr="202BAFD7">
        <w:rPr>
          <w:rFonts w:ascii="Times New Roman" w:hAnsi="Times New Roman" w:cs="Times New Roman"/>
          <w:sz w:val="24"/>
          <w:szCs w:val="24"/>
        </w:rPr>
        <w:t>Pro výdej stravy musí mít žák u sebe čip, který slouží k jeho evidenci v </w:t>
      </w:r>
      <w:proofErr w:type="gramStart"/>
      <w:r w:rsidRPr="202BAFD7">
        <w:rPr>
          <w:rFonts w:ascii="Times New Roman" w:hAnsi="Times New Roman" w:cs="Times New Roman"/>
          <w:sz w:val="24"/>
          <w:szCs w:val="24"/>
        </w:rPr>
        <w:t>jídelně - výdejně</w:t>
      </w:r>
      <w:proofErr w:type="gramEnd"/>
    </w:p>
    <w:p w:rsidR="00E25C74" w:rsidRPr="00A933B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Ztrátu čipu je třeba neprodleně nahlásit vedoucí jídelny, aby bylo možné zamezit jeho zneužití nepovolanou osobou.</w:t>
      </w:r>
    </w:p>
    <w:p w:rsidR="00E25C74"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Po obědě odevzdají žáci špinavé nádobí a tácy do okénka pro sběr nádobí a uklidí své místo u stolu.</w:t>
      </w:r>
    </w:p>
    <w:p w:rsidR="00E25C74"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Strávníci jsou povinni se chovat ohleduplně v souladu s hygienickými a společenskými pravidly při stolování a řídit se pokyny pedagogického dozoru nebo personálu kuchyně.</w:t>
      </w:r>
    </w:p>
    <w:p w:rsidR="00E25C74" w:rsidRPr="002B3776" w:rsidRDefault="00E25C74" w:rsidP="00E25C74">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Za čistotu stolů během výdeje odpovídá pedagogický dozor.</w:t>
      </w:r>
    </w:p>
    <w:p w:rsidR="00E25C74" w:rsidRDefault="00E25C74" w:rsidP="00E25C74">
      <w:pPr>
        <w:spacing w:line="360" w:lineRule="auto"/>
        <w:ind w:left="0" w:right="0" w:firstLine="0"/>
        <w:rPr>
          <w:b/>
        </w:rPr>
      </w:pPr>
    </w:p>
    <w:p w:rsidR="00E25C74" w:rsidRPr="00702262" w:rsidRDefault="00E25C74" w:rsidP="00E25C74">
      <w:pPr>
        <w:pStyle w:val="Nadpis2"/>
        <w:spacing w:after="120"/>
        <w:ind w:left="357" w:hanging="357"/>
      </w:pPr>
      <w:r w:rsidRPr="00702262">
        <w:t xml:space="preserve">Ostatní zásady provozu </w:t>
      </w:r>
    </w:p>
    <w:p w:rsidR="00E25C74" w:rsidRPr="00E700C6" w:rsidRDefault="00E25C74" w:rsidP="00E25C74">
      <w:pPr>
        <w:pStyle w:val="Bezmezer"/>
        <w:numPr>
          <w:ilvl w:val="0"/>
          <w:numId w:val="20"/>
        </w:numPr>
        <w:jc w:val="both"/>
        <w:rPr>
          <w:rFonts w:ascii="Times New Roman" w:hAnsi="Times New Roman" w:cs="Times New Roman"/>
          <w:sz w:val="24"/>
          <w:szCs w:val="24"/>
        </w:rPr>
      </w:pPr>
      <w:r w:rsidRPr="202BAFD7">
        <w:rPr>
          <w:rFonts w:ascii="Times New Roman" w:hAnsi="Times New Roman" w:cs="Times New Roman"/>
          <w:sz w:val="24"/>
          <w:szCs w:val="24"/>
        </w:rPr>
        <w:t xml:space="preserve">Na základě § 4 odst. 9 vyhlášky č. 107/2005 Sb., o školním stravování, je povoleno strávníkovi v první den neplánované nepřítomnosti – nemoci, úrazu apod. odebrat oběd do jídlonosiče v době od 11,45 hodin – 13,45 hodin výdej </w:t>
      </w:r>
      <w:r w:rsidR="00BD04E6">
        <w:rPr>
          <w:rFonts w:ascii="Times New Roman" w:hAnsi="Times New Roman" w:cs="Times New Roman"/>
          <w:sz w:val="24"/>
          <w:szCs w:val="24"/>
        </w:rPr>
        <w:t>ve školní jídelně</w:t>
      </w:r>
      <w:r w:rsidRPr="202BAFD7">
        <w:rPr>
          <w:rFonts w:ascii="Times New Roman" w:hAnsi="Times New Roman" w:cs="Times New Roman"/>
          <w:sz w:val="24"/>
          <w:szCs w:val="24"/>
        </w:rPr>
        <w:t xml:space="preserve">. Takto vydané jídlo je určeno k okamžité spotřebě. </w:t>
      </w:r>
    </w:p>
    <w:p w:rsidR="00E25C74" w:rsidRPr="00A933B6" w:rsidRDefault="00E25C74" w:rsidP="00E25C74">
      <w:pPr>
        <w:pStyle w:val="Bezmezer"/>
        <w:ind w:left="360"/>
        <w:jc w:val="both"/>
        <w:rPr>
          <w:rFonts w:ascii="Times New Roman" w:hAnsi="Times New Roman" w:cs="Times New Roman"/>
          <w:sz w:val="24"/>
          <w:szCs w:val="24"/>
        </w:rPr>
      </w:pPr>
    </w:p>
    <w:p w:rsidR="00E25C74" w:rsidRPr="00A933B6" w:rsidRDefault="00E25C74" w:rsidP="00E25C74">
      <w:pPr>
        <w:pStyle w:val="Bezmezer"/>
        <w:ind w:left="360"/>
        <w:jc w:val="both"/>
        <w:rPr>
          <w:rFonts w:ascii="Times New Roman" w:hAnsi="Times New Roman" w:cs="Times New Roman"/>
          <w:sz w:val="24"/>
          <w:szCs w:val="24"/>
        </w:rPr>
      </w:pPr>
    </w:p>
    <w:p w:rsidR="00E25C74" w:rsidRPr="00E278D2" w:rsidRDefault="00E25C74" w:rsidP="00E25C74">
      <w:pPr>
        <w:pStyle w:val="Odstavecseseznamem"/>
        <w:spacing w:line="240" w:lineRule="auto"/>
        <w:ind w:left="357" w:hanging="357"/>
      </w:pPr>
      <w:r>
        <w:t>Podmínky zajištění bezpečnosti a ochrany zdraví dětí a žáků a jejich ochrany před sociálně patologickými jevy a před projevy diskriminace, nepřátelství nebo násilí</w:t>
      </w:r>
    </w:p>
    <w:p w:rsidR="00E25C74" w:rsidRPr="00702262" w:rsidRDefault="00E25C74" w:rsidP="00E25C74">
      <w:pPr>
        <w:pStyle w:val="Nadpis2"/>
        <w:numPr>
          <w:ilvl w:val="0"/>
          <w:numId w:val="21"/>
        </w:numPr>
        <w:spacing w:after="120"/>
        <w:ind w:left="357" w:hanging="357"/>
      </w:pPr>
      <w:r w:rsidRPr="00E25B1D">
        <w:t>Dohled nad strávníky</w:t>
      </w:r>
      <w:r w:rsidRPr="00702262">
        <w:t xml:space="preserve"> </w:t>
      </w:r>
    </w:p>
    <w:p w:rsidR="00E25C74" w:rsidRPr="00702262" w:rsidRDefault="00E25C74" w:rsidP="00E25C74">
      <w:pPr>
        <w:numPr>
          <w:ilvl w:val="0"/>
          <w:numId w:val="22"/>
        </w:numPr>
        <w:ind w:right="0" w:hanging="360"/>
      </w:pPr>
      <w:r>
        <w:t xml:space="preserve">Dohledy ve školní </w:t>
      </w:r>
      <w:proofErr w:type="gramStart"/>
      <w:r>
        <w:t>jídelně - výdejně</w:t>
      </w:r>
      <w:proofErr w:type="gramEnd"/>
      <w:r>
        <w:t xml:space="preserve"> stanovuje ředitel školy. </w:t>
      </w:r>
    </w:p>
    <w:p w:rsidR="00E25C74" w:rsidRPr="00702262" w:rsidRDefault="00E25C74" w:rsidP="00E25C74">
      <w:pPr>
        <w:numPr>
          <w:ilvl w:val="0"/>
          <w:numId w:val="22"/>
        </w:numPr>
        <w:ind w:right="0" w:hanging="360"/>
      </w:pPr>
      <w:r>
        <w:t xml:space="preserve">Dohled nad nezletilými strávníky v </w:t>
      </w:r>
      <w:proofErr w:type="gramStart"/>
      <w:r>
        <w:t>jídelně - výdejně</w:t>
      </w:r>
      <w:proofErr w:type="gramEnd"/>
      <w:r>
        <w:t xml:space="preserve"> zajišťují pedagogičtí pracovníci školy dle rozpisu pracovní doby, dohledů na příslušný kalendářní rok nebo aktuálního suplování. </w:t>
      </w:r>
    </w:p>
    <w:p w:rsidR="00E25C74" w:rsidRPr="00702262" w:rsidRDefault="00E25C74" w:rsidP="00E25C74">
      <w:pPr>
        <w:numPr>
          <w:ilvl w:val="0"/>
          <w:numId w:val="22"/>
        </w:numPr>
        <w:ind w:right="0" w:hanging="360"/>
      </w:pPr>
      <w:r>
        <w:t xml:space="preserve">Povinnosti dohledu ve školní </w:t>
      </w:r>
      <w:proofErr w:type="gramStart"/>
      <w:r>
        <w:t>jídelně - výdejně</w:t>
      </w:r>
      <w:proofErr w:type="gramEnd"/>
      <w:r>
        <w:t xml:space="preserve"> </w:t>
      </w:r>
    </w:p>
    <w:p w:rsidR="00E25C74" w:rsidRPr="00702262" w:rsidRDefault="00E25C74" w:rsidP="00E25C74">
      <w:pPr>
        <w:numPr>
          <w:ilvl w:val="1"/>
          <w:numId w:val="2"/>
        </w:numPr>
        <w:ind w:right="0" w:hanging="360"/>
      </w:pPr>
      <w:r>
        <w:t xml:space="preserve">ručí za pořádek a klid ve všech prostorách </w:t>
      </w:r>
      <w:proofErr w:type="gramStart"/>
      <w:r>
        <w:t>jídelny - výdejny</w:t>
      </w:r>
      <w:proofErr w:type="gramEnd"/>
      <w:r>
        <w:t xml:space="preserve"> včetně hygienických místností </w:t>
      </w:r>
    </w:p>
    <w:p w:rsidR="00E25C74" w:rsidRPr="00702262" w:rsidRDefault="00E25C74" w:rsidP="00E25C74">
      <w:pPr>
        <w:numPr>
          <w:ilvl w:val="1"/>
          <w:numId w:val="2"/>
        </w:numPr>
        <w:ind w:right="0" w:hanging="360"/>
      </w:pPr>
      <w:r w:rsidRPr="00702262">
        <w:t xml:space="preserve">nenutí strávníky násilně do jídla </w:t>
      </w:r>
    </w:p>
    <w:p w:rsidR="00E25C74" w:rsidRPr="00702262" w:rsidRDefault="00E25C74" w:rsidP="00E25C74">
      <w:pPr>
        <w:numPr>
          <w:ilvl w:val="1"/>
          <w:numId w:val="2"/>
        </w:numPr>
        <w:ind w:right="0" w:hanging="360"/>
      </w:pPr>
      <w:r w:rsidRPr="00702262">
        <w:t xml:space="preserve">sleduje stolování strávníků a upozorňuje na nedostatky v kultuře stolování </w:t>
      </w:r>
    </w:p>
    <w:p w:rsidR="00E25C74" w:rsidRPr="00702262" w:rsidRDefault="00E25C74" w:rsidP="00E25C74">
      <w:pPr>
        <w:numPr>
          <w:ilvl w:val="1"/>
          <w:numId w:val="2"/>
        </w:numPr>
        <w:ind w:right="0" w:hanging="360"/>
      </w:pPr>
      <w:r w:rsidRPr="00702262">
        <w:t xml:space="preserve">dbá na slušné a ohleduplné chování a dodržování hygieny </w:t>
      </w:r>
    </w:p>
    <w:p w:rsidR="00E25C74" w:rsidRPr="00702262" w:rsidRDefault="00E25C74" w:rsidP="00E25C74">
      <w:pPr>
        <w:numPr>
          <w:ilvl w:val="1"/>
          <w:numId w:val="2"/>
        </w:numPr>
        <w:ind w:right="0" w:hanging="360"/>
      </w:pPr>
      <w:r w:rsidRPr="00702262">
        <w:t xml:space="preserve">sleduje reakce strávníků na množství a kvalitu jídla </w:t>
      </w:r>
    </w:p>
    <w:p w:rsidR="00E25C74" w:rsidRPr="00702262" w:rsidRDefault="00E25C74" w:rsidP="00E25C74">
      <w:pPr>
        <w:numPr>
          <w:ilvl w:val="1"/>
          <w:numId w:val="2"/>
        </w:numPr>
        <w:ind w:right="0" w:hanging="360"/>
      </w:pPr>
      <w:r w:rsidRPr="00702262">
        <w:t xml:space="preserve">sleduje a koriguje odevzdávání použitého nádobí strávníky do odkládacího okénka </w:t>
      </w:r>
    </w:p>
    <w:p w:rsidR="00E25C74" w:rsidRPr="00702262" w:rsidRDefault="00E25C74" w:rsidP="00E25C74">
      <w:pPr>
        <w:numPr>
          <w:ilvl w:val="1"/>
          <w:numId w:val="2"/>
        </w:numPr>
        <w:ind w:right="0" w:hanging="360"/>
      </w:pPr>
      <w:r w:rsidRPr="00702262">
        <w:t xml:space="preserve">dbá na bezpečnost strávníků </w:t>
      </w:r>
    </w:p>
    <w:p w:rsidR="00E25C74" w:rsidRPr="00702262" w:rsidRDefault="00E25C74" w:rsidP="00E25C74">
      <w:pPr>
        <w:numPr>
          <w:ilvl w:val="1"/>
          <w:numId w:val="2"/>
        </w:numPr>
        <w:ind w:right="0" w:hanging="360"/>
      </w:pPr>
      <w:r>
        <w:t xml:space="preserve">reguluje osvětlení v </w:t>
      </w:r>
      <w:proofErr w:type="gramStart"/>
      <w:r>
        <w:t>jídelně - výdejně</w:t>
      </w:r>
      <w:proofErr w:type="gramEnd"/>
      <w:r>
        <w:t xml:space="preserve"> </w:t>
      </w:r>
    </w:p>
    <w:p w:rsidR="00E25C74" w:rsidRDefault="00E25C74" w:rsidP="00E25C74">
      <w:pPr>
        <w:numPr>
          <w:ilvl w:val="1"/>
          <w:numId w:val="2"/>
        </w:numPr>
        <w:ind w:right="0" w:hanging="360"/>
      </w:pPr>
      <w:r>
        <w:t xml:space="preserve">zamezuje do </w:t>
      </w:r>
      <w:proofErr w:type="gramStart"/>
      <w:r>
        <w:t>jídelny - výdejny</w:t>
      </w:r>
      <w:proofErr w:type="gramEnd"/>
      <w:r>
        <w:t xml:space="preserve"> vstupu osob, které se zde nestravují </w:t>
      </w:r>
    </w:p>
    <w:p w:rsidR="00BD04E6" w:rsidRDefault="00BD04E6" w:rsidP="00E25C74">
      <w:pPr>
        <w:numPr>
          <w:ilvl w:val="1"/>
          <w:numId w:val="2"/>
        </w:numPr>
        <w:ind w:right="0" w:hanging="360"/>
      </w:pPr>
      <w:r>
        <w:t>nalévají nápoje</w:t>
      </w:r>
    </w:p>
    <w:p w:rsidR="00BD04E6" w:rsidRPr="00702262" w:rsidRDefault="00BD04E6" w:rsidP="00E25C74">
      <w:pPr>
        <w:numPr>
          <w:ilvl w:val="1"/>
          <w:numId w:val="2"/>
        </w:numPr>
        <w:ind w:right="0" w:hanging="360"/>
      </w:pPr>
      <w:r>
        <w:t>před uzavřením jídelny zkontrolují jídelnu a zavřou okna</w:t>
      </w:r>
    </w:p>
    <w:p w:rsidR="00E25C74" w:rsidRPr="00702262" w:rsidRDefault="00E25C74" w:rsidP="00E25C74">
      <w:pPr>
        <w:pStyle w:val="Nadpis2"/>
        <w:numPr>
          <w:ilvl w:val="0"/>
          <w:numId w:val="23"/>
        </w:numPr>
        <w:spacing w:after="120"/>
      </w:pPr>
      <w:r w:rsidRPr="00B73D9F">
        <w:lastRenderedPageBreak/>
        <w:t>Předcházení úrazům, informace o povinnosti hlášení případných úrazů</w:t>
      </w:r>
      <w:r w:rsidRPr="00702262">
        <w:t xml:space="preserve">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jsou povinni chránit své zdraví, zdraví ostatních strávníků, zaměstnanců školy i ostatních osob.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202BAFD7">
        <w:rPr>
          <w:rFonts w:ascii="Times New Roman" w:hAnsi="Times New Roman" w:cs="Times New Roman"/>
          <w:sz w:val="24"/>
          <w:szCs w:val="24"/>
        </w:rPr>
        <w:t xml:space="preserve">Bezpečnost a ochrana zdraví strávníků ve školní </w:t>
      </w:r>
      <w:proofErr w:type="gramStart"/>
      <w:r w:rsidRPr="202BAFD7">
        <w:rPr>
          <w:rFonts w:ascii="Times New Roman" w:hAnsi="Times New Roman" w:cs="Times New Roman"/>
          <w:sz w:val="24"/>
          <w:szCs w:val="24"/>
        </w:rPr>
        <w:t>jídelně - výdejně</w:t>
      </w:r>
      <w:proofErr w:type="gramEnd"/>
      <w:r w:rsidRPr="202BAFD7">
        <w:rPr>
          <w:rFonts w:ascii="Times New Roman" w:hAnsi="Times New Roman" w:cs="Times New Roman"/>
          <w:sz w:val="24"/>
          <w:szCs w:val="24"/>
        </w:rPr>
        <w:t xml:space="preserve"> je zajištěna po celou dobu jejího provozu.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202BAFD7">
        <w:rPr>
          <w:rFonts w:ascii="Times New Roman" w:hAnsi="Times New Roman" w:cs="Times New Roman"/>
          <w:sz w:val="24"/>
          <w:szCs w:val="24"/>
        </w:rPr>
        <w:t xml:space="preserve">K zajištění bezpečnosti ve školní </w:t>
      </w:r>
      <w:proofErr w:type="gramStart"/>
      <w:r w:rsidRPr="202BAFD7">
        <w:rPr>
          <w:rFonts w:ascii="Times New Roman" w:hAnsi="Times New Roman" w:cs="Times New Roman"/>
          <w:sz w:val="24"/>
          <w:szCs w:val="24"/>
        </w:rPr>
        <w:t>jídelně - výdejně</w:t>
      </w:r>
      <w:proofErr w:type="gramEnd"/>
      <w:r w:rsidRPr="202BAFD7">
        <w:rPr>
          <w:rFonts w:ascii="Times New Roman" w:hAnsi="Times New Roman" w:cs="Times New Roman"/>
          <w:sz w:val="24"/>
          <w:szCs w:val="24"/>
        </w:rPr>
        <w:t xml:space="preserve"> je určen pedagogický dohled.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jsou seznamováni se zásadami bezpečnosti a ochrany zdraví, pravidly chování a hygieny.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dodržují při všech svých činnostech zásady bezpečnosti a ochrany zdraví, při svém počínání mají na paměti nebezpečí úrazu. Dodržují pravidla slušného chování a hygieny.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00A933B6">
        <w:rPr>
          <w:rFonts w:ascii="Times New Roman" w:hAnsi="Times New Roman" w:cs="Times New Roman"/>
          <w:sz w:val="24"/>
          <w:szCs w:val="24"/>
        </w:rPr>
        <w:t>Pedagogický dohled dbá o bezpečnost strávníků, organizuje odběr stravy</w:t>
      </w:r>
      <w:r>
        <w:rPr>
          <w:rFonts w:ascii="Times New Roman" w:hAnsi="Times New Roman" w:cs="Times New Roman"/>
          <w:sz w:val="24"/>
          <w:szCs w:val="24"/>
        </w:rPr>
        <w:t xml:space="preserve"> </w:t>
      </w:r>
      <w:r w:rsidRPr="00A933B6">
        <w:rPr>
          <w:rFonts w:ascii="Times New Roman" w:hAnsi="Times New Roman" w:cs="Times New Roman"/>
          <w:sz w:val="24"/>
          <w:szCs w:val="24"/>
        </w:rPr>
        <w:t xml:space="preserve">a zajišťuje čistotu a bezpečnost prostředí, zejména podlahy. Strávníci se mohou v případě potřeby na pedagogický dohled obracet. </w:t>
      </w:r>
    </w:p>
    <w:p w:rsidR="00E25C74" w:rsidRPr="00A933B6" w:rsidRDefault="00E25C74" w:rsidP="00E25C74">
      <w:pPr>
        <w:pStyle w:val="Bezmezer"/>
        <w:numPr>
          <w:ilvl w:val="0"/>
          <w:numId w:val="24"/>
        </w:numPr>
        <w:jc w:val="both"/>
        <w:rPr>
          <w:rFonts w:ascii="Times New Roman" w:hAnsi="Times New Roman" w:cs="Times New Roman"/>
          <w:sz w:val="24"/>
          <w:szCs w:val="24"/>
        </w:rPr>
      </w:pPr>
      <w:r w:rsidRPr="202BAFD7">
        <w:rPr>
          <w:rFonts w:ascii="Times New Roman" w:hAnsi="Times New Roman" w:cs="Times New Roman"/>
          <w:sz w:val="24"/>
          <w:szCs w:val="24"/>
        </w:rPr>
        <w:t xml:space="preserve">Každý úraz, poranění či nehoda ve školní </w:t>
      </w:r>
      <w:proofErr w:type="gramStart"/>
      <w:r w:rsidRPr="202BAFD7">
        <w:rPr>
          <w:rFonts w:ascii="Times New Roman" w:hAnsi="Times New Roman" w:cs="Times New Roman"/>
          <w:sz w:val="24"/>
          <w:szCs w:val="24"/>
        </w:rPr>
        <w:t>jídelně - výdejně</w:t>
      </w:r>
      <w:proofErr w:type="gramEnd"/>
      <w:r w:rsidRPr="202BAFD7">
        <w:rPr>
          <w:rFonts w:ascii="Times New Roman" w:hAnsi="Times New Roman" w:cs="Times New Roman"/>
          <w:sz w:val="24"/>
          <w:szCs w:val="24"/>
        </w:rPr>
        <w:t xml:space="preserve"> se okamžitě hlásí pedagogickému dohledu. Zdravotní indispozici strávník neprodleně oznámí pedagogickému dohledu, který poskytne potřebnou péči, uvědomí vedení školy a zákonné zástupce, případně zajistí transport zraněného v doprovodu zákonného zástupce či jiné pověřené osoby. </w:t>
      </w:r>
    </w:p>
    <w:p w:rsidR="00E25C74" w:rsidRDefault="00E25C74" w:rsidP="00E25C74">
      <w:pPr>
        <w:pStyle w:val="Bezmezer"/>
        <w:jc w:val="both"/>
        <w:rPr>
          <w:rFonts w:ascii="Times New Roman" w:hAnsi="Times New Roman" w:cs="Times New Roman"/>
          <w:sz w:val="24"/>
          <w:szCs w:val="24"/>
        </w:rPr>
      </w:pPr>
    </w:p>
    <w:p w:rsidR="00E25C74" w:rsidRDefault="00E25C74" w:rsidP="00E25C74">
      <w:pPr>
        <w:pStyle w:val="Bezmezer"/>
        <w:jc w:val="both"/>
        <w:rPr>
          <w:rFonts w:ascii="Times New Roman" w:hAnsi="Times New Roman" w:cs="Times New Roman"/>
          <w:sz w:val="24"/>
          <w:szCs w:val="24"/>
        </w:rPr>
      </w:pPr>
    </w:p>
    <w:p w:rsidR="00E25C74" w:rsidRPr="00A933B6" w:rsidRDefault="00E25C74" w:rsidP="00E25C74">
      <w:pPr>
        <w:pStyle w:val="Bezmezer"/>
        <w:jc w:val="both"/>
        <w:rPr>
          <w:rFonts w:ascii="Times New Roman" w:hAnsi="Times New Roman" w:cs="Times New Roman"/>
          <w:sz w:val="24"/>
          <w:szCs w:val="24"/>
        </w:rPr>
      </w:pPr>
    </w:p>
    <w:p w:rsidR="00E25C74" w:rsidRPr="00702262" w:rsidRDefault="00E25C74" w:rsidP="00E25C74">
      <w:pPr>
        <w:pStyle w:val="Nadpis2"/>
        <w:spacing w:after="120"/>
      </w:pPr>
      <w:r w:rsidRPr="00B73D9F">
        <w:t>Zajištění kázně, pravidel slušného chování, dodržování hygienických zásad a stravovacích návyků</w:t>
      </w:r>
      <w:r w:rsidRPr="00702262">
        <w:t xml:space="preserve"> </w:t>
      </w:r>
    </w:p>
    <w:p w:rsidR="00E25C74" w:rsidRPr="00702262" w:rsidRDefault="00E25C74" w:rsidP="00E25C74">
      <w:pPr>
        <w:numPr>
          <w:ilvl w:val="0"/>
          <w:numId w:val="25"/>
        </w:numPr>
        <w:ind w:right="0" w:hanging="360"/>
      </w:pPr>
      <w:r>
        <w:t xml:space="preserve">Ve školní </w:t>
      </w:r>
      <w:proofErr w:type="gramStart"/>
      <w:r>
        <w:t>jídelně - výdejně</w:t>
      </w:r>
      <w:proofErr w:type="gramEnd"/>
      <w:r>
        <w:t xml:space="preserve"> strávníci dbají na kulturu stolování, dodržují hygienická pravidla a řád školní jídelny - výdejny, řídí se pokyny pedagogických pracovníků, kteří v jídelně - výdejně vykonávají dohled, příp. pracovníka provozu školní jídelny - výdejny </w:t>
      </w:r>
    </w:p>
    <w:p w:rsidR="00E25C74" w:rsidRPr="00702262" w:rsidRDefault="00E25C74" w:rsidP="00E25C74">
      <w:pPr>
        <w:numPr>
          <w:ilvl w:val="0"/>
          <w:numId w:val="25"/>
        </w:numPr>
        <w:ind w:right="0" w:hanging="360"/>
      </w:pPr>
      <w:r>
        <w:t xml:space="preserve">Během výdeje stravy zajišťuje mimořádný úklid </w:t>
      </w:r>
      <w:proofErr w:type="gramStart"/>
      <w:r>
        <w:t>jídelny - výdejny</w:t>
      </w:r>
      <w:proofErr w:type="gramEnd"/>
      <w:r>
        <w:t xml:space="preserve"> (rozbité nádobí, rozlité tekutiny, atd.) dohled nad žáky.</w:t>
      </w:r>
    </w:p>
    <w:p w:rsidR="00E25C74" w:rsidRPr="00702262" w:rsidRDefault="00E25C74" w:rsidP="00E25C74">
      <w:pPr>
        <w:numPr>
          <w:ilvl w:val="0"/>
          <w:numId w:val="25"/>
        </w:numPr>
        <w:ind w:right="0" w:hanging="360"/>
      </w:pPr>
      <w:r w:rsidRPr="00702262">
        <w:t xml:space="preserve">Všechny součásti oběda jsou na stolní nádobí nabírány a nalévány zaměstnanci školy. Nápoj si může strávník nalít sám u samostatného nápojového stolu. </w:t>
      </w:r>
    </w:p>
    <w:p w:rsidR="00E25C74" w:rsidRPr="00702262" w:rsidRDefault="00E25C74" w:rsidP="00E25C74">
      <w:pPr>
        <w:numPr>
          <w:ilvl w:val="0"/>
          <w:numId w:val="25"/>
        </w:numPr>
        <w:ind w:right="0" w:hanging="360"/>
      </w:pPr>
      <w:r w:rsidRPr="00702262">
        <w:t xml:space="preserve">Jídlo a nápoje se konzumují u stolu vsedě. </w:t>
      </w:r>
    </w:p>
    <w:p w:rsidR="00E25C74" w:rsidRPr="00702262" w:rsidRDefault="00E25C74" w:rsidP="00E25C74">
      <w:pPr>
        <w:numPr>
          <w:ilvl w:val="0"/>
          <w:numId w:val="25"/>
        </w:numPr>
        <w:ind w:right="0" w:hanging="360"/>
      </w:pPr>
      <w:r w:rsidRPr="00702262">
        <w:t xml:space="preserve">Strávníci nesmí být nuceni ke konzumaci celého vydaného jídla ani k jeho dojídání. </w:t>
      </w:r>
    </w:p>
    <w:p w:rsidR="00E25C74" w:rsidRDefault="00E25C74" w:rsidP="00E25C74">
      <w:pPr>
        <w:numPr>
          <w:ilvl w:val="0"/>
          <w:numId w:val="25"/>
        </w:numPr>
        <w:spacing w:after="284"/>
        <w:ind w:right="0" w:hanging="360"/>
      </w:pPr>
      <w:r>
        <w:t xml:space="preserve">Jídla podávaná v rámci školního stravování konzumují strávníci v prostorách školní </w:t>
      </w:r>
      <w:proofErr w:type="gramStart"/>
      <w:r>
        <w:t>jídelny - výdejny</w:t>
      </w:r>
      <w:proofErr w:type="gramEnd"/>
      <w:r>
        <w:t xml:space="preserve"> dle vyhlášky č. 107/2005 Sb., o školním stravování, § 2, odst. 7. </w:t>
      </w:r>
    </w:p>
    <w:p w:rsidR="00E25C74" w:rsidRPr="00702262" w:rsidRDefault="00E25C74" w:rsidP="00E25C74">
      <w:pPr>
        <w:spacing w:after="284"/>
        <w:ind w:left="360" w:right="0" w:firstLine="0"/>
      </w:pPr>
    </w:p>
    <w:p w:rsidR="00E25C74" w:rsidRPr="00702262" w:rsidRDefault="00E25C74" w:rsidP="00E25C74">
      <w:pPr>
        <w:pStyle w:val="Nadpis2"/>
        <w:spacing w:after="120"/>
      </w:pPr>
      <w:r w:rsidRPr="00B73D9F">
        <w:t>Prevence před sociálně patologickými jevy a před projevy diskriminace, nepřátelství nebo násilí</w:t>
      </w:r>
      <w:r w:rsidRPr="00702262">
        <w:t xml:space="preserve"> </w:t>
      </w:r>
    </w:p>
    <w:p w:rsidR="00E25C74" w:rsidRPr="00702262" w:rsidRDefault="00E25C74" w:rsidP="00E25C74">
      <w:pPr>
        <w:numPr>
          <w:ilvl w:val="0"/>
          <w:numId w:val="26"/>
        </w:numPr>
        <w:ind w:right="0" w:hanging="360"/>
      </w:pPr>
      <w:r>
        <w:t xml:space="preserve">Ve školní </w:t>
      </w:r>
      <w:proofErr w:type="gramStart"/>
      <w:r>
        <w:t>jídelně - výdejně</w:t>
      </w:r>
      <w:proofErr w:type="gramEnd"/>
      <w:r>
        <w:t xml:space="preserve"> je zakázáno nošení, držení, distribuce, konzumace a zneužívání návykových látek (alkohol, cigarety včetně elektronických, drogy). </w:t>
      </w:r>
    </w:p>
    <w:p w:rsidR="00E25C74" w:rsidRDefault="00E25C74" w:rsidP="00E25C74">
      <w:pPr>
        <w:numPr>
          <w:ilvl w:val="0"/>
          <w:numId w:val="26"/>
        </w:numPr>
        <w:spacing w:after="201"/>
        <w:ind w:right="0" w:hanging="360"/>
      </w:pPr>
      <w:r w:rsidRPr="00702262">
        <w:t xml:space="preserve">Projevy šikany mezi strávníky, tj. násilí, omezování osobní svobody, ponižování apod., kterých by se dopouštěli jednotlivci nebo skupiny vůči jiným osobám nebo skupinám, jsou v prostorách jídelny přísně zakázány. </w:t>
      </w:r>
    </w:p>
    <w:p w:rsidR="00E25C74" w:rsidRDefault="00E25C74" w:rsidP="00E25C74">
      <w:pPr>
        <w:spacing w:after="201"/>
        <w:ind w:left="360" w:right="0" w:firstLine="0"/>
      </w:pPr>
    </w:p>
    <w:p w:rsidR="00E25C74" w:rsidRPr="00702262" w:rsidRDefault="00E25C74" w:rsidP="00E25C74">
      <w:pPr>
        <w:spacing w:after="201"/>
        <w:ind w:left="360" w:right="0" w:firstLine="0"/>
      </w:pPr>
    </w:p>
    <w:p w:rsidR="00E25C74" w:rsidRPr="00A933B6" w:rsidRDefault="00E25C74" w:rsidP="00E25C74">
      <w:pPr>
        <w:pStyle w:val="Odstavecseseznamem"/>
        <w:spacing w:line="240" w:lineRule="auto"/>
        <w:ind w:left="357" w:hanging="357"/>
      </w:pPr>
      <w:r w:rsidRPr="00A933B6">
        <w:t xml:space="preserve"> Podmínky zacházení s majetkem školní jídelny </w:t>
      </w:r>
    </w:p>
    <w:p w:rsidR="00E25C74" w:rsidRPr="00702262" w:rsidRDefault="00E25C74" w:rsidP="00E25C74">
      <w:pPr>
        <w:numPr>
          <w:ilvl w:val="0"/>
          <w:numId w:val="27"/>
        </w:numPr>
        <w:ind w:right="0"/>
      </w:pPr>
      <w:r>
        <w:t xml:space="preserve">Strávníkům je zakázáno poškozovat nebo ničit majetek školní </w:t>
      </w:r>
      <w:proofErr w:type="gramStart"/>
      <w:r>
        <w:t>jídelny - výdejny</w:t>
      </w:r>
      <w:proofErr w:type="gramEnd"/>
      <w:r>
        <w:t xml:space="preserve"> </w:t>
      </w:r>
    </w:p>
    <w:p w:rsidR="00E25C74" w:rsidRPr="00702262" w:rsidRDefault="00E25C74" w:rsidP="00E25C74">
      <w:pPr>
        <w:numPr>
          <w:ilvl w:val="0"/>
          <w:numId w:val="27"/>
        </w:numPr>
        <w:ind w:right="0"/>
      </w:pPr>
      <w:r>
        <w:t xml:space="preserve">Strávníci okamžitě oznámí zjištěné závady školního majetku pedagogickému dohledu ve školní </w:t>
      </w:r>
      <w:proofErr w:type="gramStart"/>
      <w:r>
        <w:t>jídelně - výdejně</w:t>
      </w:r>
      <w:proofErr w:type="gramEnd"/>
      <w:r>
        <w:t xml:space="preserve">. </w:t>
      </w:r>
    </w:p>
    <w:p w:rsidR="00E25C74" w:rsidRPr="00702262" w:rsidRDefault="00E25C74" w:rsidP="00E25C74">
      <w:pPr>
        <w:numPr>
          <w:ilvl w:val="0"/>
          <w:numId w:val="27"/>
        </w:numPr>
        <w:ind w:right="0"/>
      </w:pPr>
      <w:r>
        <w:t xml:space="preserve">Škodu na majetku školní </w:t>
      </w:r>
      <w:proofErr w:type="gramStart"/>
      <w:r>
        <w:t>jídelny - výdejny</w:t>
      </w:r>
      <w:proofErr w:type="gramEnd"/>
      <w:r>
        <w:t xml:space="preserve">, kterou způsobí strávník svévolně nebo z nedbalosti, je povinen zákonný zástupce strávníka v plné výši uhradit. </w:t>
      </w:r>
    </w:p>
    <w:p w:rsidR="00E25C74" w:rsidRPr="00702262" w:rsidRDefault="00E25C74" w:rsidP="00E25C74">
      <w:pPr>
        <w:numPr>
          <w:ilvl w:val="0"/>
          <w:numId w:val="27"/>
        </w:numPr>
        <w:ind w:right="0"/>
      </w:pPr>
      <w:r w:rsidRPr="00702262">
        <w:t xml:space="preserve">Strávníci odkládají použité nádobí na místo k tomu určenému – okénku pro vracení nádobí. </w:t>
      </w:r>
    </w:p>
    <w:p w:rsidR="00E25C74" w:rsidRPr="00702262" w:rsidRDefault="00E25C74" w:rsidP="00E25C74">
      <w:pPr>
        <w:numPr>
          <w:ilvl w:val="0"/>
          <w:numId w:val="27"/>
        </w:numPr>
        <w:ind w:right="0"/>
      </w:pPr>
      <w:r>
        <w:t xml:space="preserve">Strávníci nesmí bez souhlasu dohlížejícího pedagogického pracovníka ze školní </w:t>
      </w:r>
      <w:proofErr w:type="gramStart"/>
      <w:r>
        <w:t>jídelny - výdejny</w:t>
      </w:r>
      <w:proofErr w:type="gramEnd"/>
      <w:r>
        <w:t xml:space="preserve"> vynášet inventář školní jídelny - výdejny, jako jsou například talíře, příbory, sklenice, židle apod. </w:t>
      </w:r>
    </w:p>
    <w:p w:rsidR="00E25C74" w:rsidRDefault="00E25C74" w:rsidP="00E25C74">
      <w:pPr>
        <w:spacing w:after="214" w:line="259" w:lineRule="auto"/>
        <w:ind w:left="0" w:right="0" w:firstLine="0"/>
        <w:rPr>
          <w:color w:val="FF0000"/>
        </w:rPr>
      </w:pPr>
    </w:p>
    <w:p w:rsidR="00E25C74" w:rsidRDefault="00E25C74" w:rsidP="00E25C74">
      <w:pPr>
        <w:pStyle w:val="Odstavecseseznamem"/>
        <w:spacing w:line="240" w:lineRule="auto"/>
        <w:ind w:left="357" w:hanging="357"/>
      </w:pPr>
      <w:r>
        <w:t>Závěrečná ustanovení</w:t>
      </w:r>
    </w:p>
    <w:p w:rsidR="00E25C74" w:rsidRPr="00702262" w:rsidRDefault="00E25C74" w:rsidP="00E25C74">
      <w:pPr>
        <w:pStyle w:val="Odstavecseseznamem"/>
        <w:numPr>
          <w:ilvl w:val="0"/>
          <w:numId w:val="0"/>
        </w:numPr>
        <w:spacing w:line="240" w:lineRule="auto"/>
        <w:ind w:left="357"/>
      </w:pPr>
    </w:p>
    <w:p w:rsidR="00E25C74" w:rsidRPr="00550C8D" w:rsidRDefault="00E25C74" w:rsidP="00E25C74">
      <w:pPr>
        <w:numPr>
          <w:ilvl w:val="0"/>
          <w:numId w:val="28"/>
        </w:numPr>
        <w:ind w:right="0"/>
      </w:pPr>
      <w:r w:rsidRPr="00550C8D">
        <w:t>Kontrolou provádění ustanovení tohoto vnitřního řádu je statutárním orgánem školy pověřena vedoucí školní jídelny.</w:t>
      </w:r>
    </w:p>
    <w:p w:rsidR="00E25C74" w:rsidRPr="00550C8D" w:rsidRDefault="00E25C74" w:rsidP="00E25C74">
      <w:pPr>
        <w:numPr>
          <w:ilvl w:val="0"/>
          <w:numId w:val="28"/>
        </w:numPr>
        <w:ind w:right="0"/>
      </w:pPr>
      <w:r>
        <w:t xml:space="preserve">Zrušuje se předchozí znění vnitřního řádu školní </w:t>
      </w:r>
      <w:proofErr w:type="gramStart"/>
      <w:r>
        <w:t>jídelny - výdejny</w:t>
      </w:r>
      <w:proofErr w:type="gramEnd"/>
      <w:r>
        <w:t xml:space="preserve">  </w:t>
      </w:r>
    </w:p>
    <w:p w:rsidR="00E25C74" w:rsidRPr="00550C8D" w:rsidRDefault="00E25C74" w:rsidP="00E25C74">
      <w:pPr>
        <w:numPr>
          <w:ilvl w:val="0"/>
          <w:numId w:val="28"/>
        </w:numPr>
        <w:ind w:right="0"/>
      </w:pPr>
      <w:r>
        <w:t xml:space="preserve">Vnitřní řád školní </w:t>
      </w:r>
      <w:proofErr w:type="gramStart"/>
      <w:r>
        <w:t>jídelny - výdejny</w:t>
      </w:r>
      <w:proofErr w:type="gramEnd"/>
      <w:r>
        <w:t xml:space="preserve"> nabývá účinnosti dne </w:t>
      </w:r>
      <w:r w:rsidR="00BD04E6">
        <w:t>2</w:t>
      </w:r>
      <w:r>
        <w:t xml:space="preserve">. </w:t>
      </w:r>
      <w:r w:rsidR="00BD04E6">
        <w:t>9</w:t>
      </w:r>
      <w:r>
        <w:t>. 202</w:t>
      </w:r>
      <w:r w:rsidR="00BD04E6">
        <w:t>4</w:t>
      </w:r>
      <w:r>
        <w:t xml:space="preserve">. </w:t>
      </w:r>
    </w:p>
    <w:p w:rsidR="00E25C74" w:rsidRPr="00550C8D" w:rsidRDefault="00E25C74" w:rsidP="00E25C74">
      <w:pPr>
        <w:numPr>
          <w:ilvl w:val="0"/>
          <w:numId w:val="28"/>
        </w:numPr>
        <w:ind w:right="0"/>
      </w:pPr>
      <w:r w:rsidRPr="00550C8D">
        <w:t>Zaměstnanci školy budou s tímto vnitřním řádem seznámeni dne 2</w:t>
      </w:r>
      <w:r w:rsidR="00BD04E6">
        <w:t>6</w:t>
      </w:r>
      <w:r w:rsidRPr="00550C8D">
        <w:t xml:space="preserve">. </w:t>
      </w:r>
      <w:r w:rsidR="00BD04E6">
        <w:t>8</w:t>
      </w:r>
      <w:r w:rsidRPr="00550C8D">
        <w:t>. 202</w:t>
      </w:r>
      <w:r w:rsidR="00BD04E6">
        <w:t>4</w:t>
      </w:r>
      <w:r w:rsidRPr="00550C8D">
        <w:t xml:space="preserve">. </w:t>
      </w:r>
    </w:p>
    <w:p w:rsidR="00E25C74" w:rsidRPr="00550C8D" w:rsidRDefault="00E25C74" w:rsidP="00E25C74">
      <w:pPr>
        <w:numPr>
          <w:ilvl w:val="0"/>
          <w:numId w:val="28"/>
        </w:numPr>
        <w:ind w:right="0"/>
      </w:pPr>
      <w:r w:rsidRPr="00550C8D">
        <w:t xml:space="preserve">Nezletilí strávníci (žáci ZŠ) budou s tímto vnitřním řádem prokazatelným způsobem seznámeni dne </w:t>
      </w:r>
      <w:r w:rsidR="00BD04E6">
        <w:t>2</w:t>
      </w:r>
      <w:r w:rsidRPr="00550C8D">
        <w:t xml:space="preserve">. </w:t>
      </w:r>
      <w:r w:rsidR="00BD04E6">
        <w:t>9</w:t>
      </w:r>
      <w:r w:rsidRPr="00550C8D">
        <w:t>. 202</w:t>
      </w:r>
      <w:r w:rsidR="00BD04E6">
        <w:t>4</w:t>
      </w:r>
      <w:r w:rsidRPr="00550C8D">
        <w:t xml:space="preserve">. Seznámení bude zaznamenáno v třídních knihách.  </w:t>
      </w:r>
    </w:p>
    <w:p w:rsidR="00E25C74" w:rsidRPr="00550C8D" w:rsidRDefault="00E25C74" w:rsidP="00E25C74">
      <w:pPr>
        <w:numPr>
          <w:ilvl w:val="0"/>
          <w:numId w:val="28"/>
        </w:numPr>
        <w:ind w:right="0"/>
      </w:pPr>
      <w:r>
        <w:t xml:space="preserve">Ředitel školy zveřejňuje tento vnitřní řád vyvěšením v prostorách školní </w:t>
      </w:r>
      <w:proofErr w:type="gramStart"/>
      <w:r>
        <w:t>jídelny - výdejny</w:t>
      </w:r>
      <w:proofErr w:type="gramEnd"/>
      <w:r>
        <w:t xml:space="preserve"> a na webových stránkách. </w:t>
      </w:r>
    </w:p>
    <w:p w:rsidR="00E25C74" w:rsidRDefault="00E25C74" w:rsidP="00E25C74">
      <w:pPr>
        <w:spacing w:after="0" w:line="259" w:lineRule="auto"/>
        <w:ind w:left="0" w:right="0" w:firstLine="0"/>
        <w:rPr>
          <w:color w:val="FF0000"/>
        </w:rPr>
      </w:pPr>
    </w:p>
    <w:p w:rsidR="00E25C74" w:rsidRDefault="00E25C74" w:rsidP="00E25C74">
      <w:pPr>
        <w:pStyle w:val="Zkladntext"/>
      </w:pPr>
    </w:p>
    <w:p w:rsidR="00E25C74" w:rsidRDefault="00E25C74" w:rsidP="00E25C74">
      <w:pPr>
        <w:pStyle w:val="Zkladntext"/>
      </w:pPr>
      <w:r w:rsidRPr="00870864">
        <w:t>Přílohy:</w:t>
      </w:r>
    </w:p>
    <w:p w:rsidR="00E25C74" w:rsidRPr="00870864" w:rsidRDefault="00E25C74" w:rsidP="00E25C74">
      <w:pPr>
        <w:pStyle w:val="Zkladntext"/>
      </w:pPr>
    </w:p>
    <w:p w:rsidR="00E25C74" w:rsidRPr="00E5512F" w:rsidRDefault="00E25C74" w:rsidP="00E25C74">
      <w:pPr>
        <w:ind w:left="708" w:firstLine="0"/>
        <w:rPr>
          <w:szCs w:val="24"/>
        </w:rPr>
      </w:pPr>
      <w:r>
        <w:rPr>
          <w:szCs w:val="24"/>
        </w:rPr>
        <w:t>1.</w:t>
      </w:r>
      <w:r w:rsidRPr="00E5512F">
        <w:rPr>
          <w:szCs w:val="24"/>
        </w:rPr>
        <w:t>Přehled cen stravného</w:t>
      </w:r>
    </w:p>
    <w:p w:rsidR="00E25C74" w:rsidRDefault="00E25C74" w:rsidP="00E25C74">
      <w:pPr>
        <w:spacing w:after="0" w:line="259" w:lineRule="auto"/>
        <w:ind w:left="0" w:right="0" w:firstLine="0"/>
        <w:rPr>
          <w:color w:val="FF0000"/>
        </w:rPr>
      </w:pPr>
    </w:p>
    <w:p w:rsidR="00E25C74" w:rsidRDefault="00E25C74" w:rsidP="00E25C74">
      <w:pPr>
        <w:spacing w:after="0" w:line="259" w:lineRule="auto"/>
        <w:ind w:left="0" w:right="0" w:firstLine="0"/>
        <w:rPr>
          <w:color w:val="FF0000"/>
        </w:rPr>
      </w:pPr>
    </w:p>
    <w:p w:rsidR="00E25C74" w:rsidRPr="005E35E4" w:rsidRDefault="00E25C74" w:rsidP="00E25C74">
      <w:pPr>
        <w:ind w:left="-15" w:right="0" w:firstLine="0"/>
      </w:pPr>
      <w:r w:rsidRPr="005E35E4">
        <w:t>Tato směrnice</w:t>
      </w:r>
      <w:r>
        <w:t xml:space="preserve"> </w:t>
      </w:r>
      <w:r w:rsidRPr="005E35E4">
        <w:t>nahrazuje směrnici</w:t>
      </w:r>
      <w:r>
        <w:t xml:space="preserve"> provozní řád školní jídelny</w:t>
      </w:r>
      <w:r w:rsidRPr="005E35E4">
        <w:t xml:space="preserve"> ze dne </w:t>
      </w:r>
      <w:r w:rsidR="00BD04E6">
        <w:t>28</w:t>
      </w:r>
      <w:r w:rsidRPr="005E35E4">
        <w:t xml:space="preserve">. </w:t>
      </w:r>
      <w:r w:rsidR="00BD04E6">
        <w:t>2</w:t>
      </w:r>
      <w:r w:rsidRPr="005E35E4">
        <w:t>. 20</w:t>
      </w:r>
      <w:r>
        <w:t>2</w:t>
      </w:r>
      <w:r w:rsidR="00BD04E6">
        <w:t>3</w:t>
      </w:r>
      <w:r>
        <w:t>.</w:t>
      </w:r>
    </w:p>
    <w:p w:rsidR="00E25C74" w:rsidRDefault="00E25C74" w:rsidP="00E25C74">
      <w:pPr>
        <w:ind w:firstLine="72"/>
      </w:pPr>
    </w:p>
    <w:p w:rsidR="00E25C74" w:rsidRPr="00702262" w:rsidRDefault="00E25C74" w:rsidP="00E25C74">
      <w:pPr>
        <w:spacing w:after="0" w:line="259" w:lineRule="auto"/>
        <w:ind w:left="0" w:right="0" w:firstLine="0"/>
        <w:rPr>
          <w:color w:val="FF0000"/>
        </w:rPr>
      </w:pPr>
    </w:p>
    <w:p w:rsidR="00E25C74" w:rsidRPr="00702262" w:rsidRDefault="00E25C74" w:rsidP="00E25C74">
      <w:pPr>
        <w:ind w:left="-15" w:right="0" w:firstLine="0"/>
      </w:pPr>
      <w:r w:rsidRPr="00702262">
        <w:t>V</w:t>
      </w:r>
      <w:r>
        <w:t>e Žďáře nad Sázavou</w:t>
      </w:r>
      <w:r w:rsidRPr="00702262">
        <w:t xml:space="preserve"> dne </w:t>
      </w:r>
      <w:r>
        <w:t>2</w:t>
      </w:r>
      <w:r w:rsidR="00BD04E6">
        <w:t>6</w:t>
      </w:r>
      <w:r w:rsidRPr="00702262">
        <w:t xml:space="preserve">. </w:t>
      </w:r>
      <w:r w:rsidR="00BD04E6">
        <w:t>8</w:t>
      </w:r>
      <w:r w:rsidRPr="00702262">
        <w:t>. 20</w:t>
      </w:r>
      <w:r>
        <w:t>2</w:t>
      </w:r>
      <w:r w:rsidR="00BD04E6">
        <w:t>4</w:t>
      </w:r>
      <w:r w:rsidRPr="00702262">
        <w:t xml:space="preserve"> </w:t>
      </w:r>
    </w:p>
    <w:p w:rsidR="00E25C74" w:rsidRDefault="00E25C74" w:rsidP="00E25C74">
      <w:pPr>
        <w:ind w:left="-15" w:right="0" w:firstLine="0"/>
      </w:pPr>
      <w:r>
        <w:t xml:space="preserve">                                                                                      </w:t>
      </w:r>
    </w:p>
    <w:p w:rsidR="00E25C74" w:rsidRPr="00702262" w:rsidRDefault="00E25C74" w:rsidP="00E25C74">
      <w:pPr>
        <w:ind w:left="-15" w:right="0" w:firstLine="0"/>
      </w:pPr>
      <w:r>
        <w:t xml:space="preserve">                                                                               </w:t>
      </w:r>
      <w:r w:rsidRPr="00702262">
        <w:t xml:space="preserve">Mgr. </w:t>
      </w:r>
      <w:r>
        <w:t>Bohumila Počtová</w:t>
      </w:r>
      <w:r w:rsidRPr="00702262">
        <w:t>, ředitel</w:t>
      </w:r>
      <w:r>
        <w:t xml:space="preserve">ka </w:t>
      </w:r>
      <w:r w:rsidRPr="00702262">
        <w:t xml:space="preserve">školy </w:t>
      </w:r>
    </w:p>
    <w:p w:rsidR="00E25C74" w:rsidRPr="00702262" w:rsidRDefault="00E25C74" w:rsidP="00E25C74">
      <w:pPr>
        <w:sectPr w:rsidR="00E25C74" w:rsidRPr="00702262" w:rsidSect="00E25C74">
          <w:headerReference w:type="even" r:id="rId14"/>
          <w:headerReference w:type="default" r:id="rId15"/>
          <w:footerReference w:type="even" r:id="rId16"/>
          <w:footerReference w:type="default" r:id="rId17"/>
          <w:headerReference w:type="first" r:id="rId18"/>
          <w:footerReference w:type="first" r:id="rId19"/>
          <w:pgSz w:w="11899" w:h="16841"/>
          <w:pgMar w:top="1417" w:right="1417" w:bottom="1417" w:left="1417" w:header="708" w:footer="708" w:gutter="0"/>
          <w:cols w:space="708"/>
          <w:docGrid w:linePitch="326"/>
        </w:sectPr>
      </w:pPr>
    </w:p>
    <w:p w:rsidR="00E25C74" w:rsidRDefault="00E25C74" w:rsidP="00E25C74">
      <w:pPr>
        <w:spacing w:after="6655" w:line="259" w:lineRule="auto"/>
        <w:ind w:left="0" w:right="0" w:firstLine="0"/>
      </w:pPr>
      <w:r w:rsidRPr="00702262">
        <w:t xml:space="preserve"> </w:t>
      </w:r>
    </w:p>
    <w:p w:rsidR="00E25C74" w:rsidRDefault="00E25C74" w:rsidP="00E25C74">
      <w:pPr>
        <w:spacing w:after="0" w:line="259" w:lineRule="auto"/>
        <w:ind w:left="0" w:right="0" w:firstLine="0"/>
        <w:rPr>
          <w:color w:val="FF0000"/>
        </w:rPr>
      </w:pPr>
    </w:p>
    <w:p w:rsidR="00E25C74" w:rsidRDefault="00E25C74" w:rsidP="00E25C74">
      <w:pPr>
        <w:spacing w:after="0" w:line="259" w:lineRule="auto"/>
        <w:ind w:left="0" w:right="0" w:firstLine="0"/>
        <w:rPr>
          <w:color w:val="FF0000"/>
        </w:rPr>
      </w:pPr>
    </w:p>
    <w:p w:rsidR="00E25C74" w:rsidRDefault="00E25C74" w:rsidP="00E25C74">
      <w:pPr>
        <w:spacing w:after="0" w:line="259" w:lineRule="auto"/>
        <w:ind w:left="0" w:right="0" w:firstLine="0"/>
        <w:rPr>
          <w:color w:val="FF0000"/>
        </w:rPr>
      </w:pPr>
    </w:p>
    <w:p w:rsidR="00E25C74" w:rsidRPr="00AB00C8" w:rsidRDefault="00E25C74" w:rsidP="00E25C74">
      <w:pPr>
        <w:pStyle w:val="Bezmeze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AB00C8">
        <w:rPr>
          <w:rFonts w:ascii="Times New Roman" w:eastAsia="Times New Roman" w:hAnsi="Times New Roman" w:cs="Times New Roman"/>
          <w:sz w:val="24"/>
          <w:szCs w:val="24"/>
          <w:lang w:eastAsia="cs-CZ"/>
        </w:rPr>
        <w:t>říloha č.</w:t>
      </w: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1</w:t>
      </w:r>
      <w:r w:rsidRPr="00AB00C8">
        <w:rPr>
          <w:rFonts w:ascii="Times New Roman" w:eastAsia="Times New Roman" w:hAnsi="Times New Roman" w:cs="Times New Roman"/>
          <w:sz w:val="24"/>
          <w:szCs w:val="24"/>
          <w:lang w:eastAsia="cs-CZ"/>
        </w:rPr>
        <w:t xml:space="preserve">  Přehled</w:t>
      </w:r>
      <w:proofErr w:type="gramEnd"/>
      <w:r w:rsidRPr="00AB00C8">
        <w:rPr>
          <w:rFonts w:ascii="Times New Roman" w:eastAsia="Times New Roman" w:hAnsi="Times New Roman" w:cs="Times New Roman"/>
          <w:sz w:val="24"/>
          <w:szCs w:val="24"/>
          <w:lang w:eastAsia="cs-CZ"/>
        </w:rPr>
        <w:t xml:space="preserve"> cen stravného</w:t>
      </w:r>
    </w:p>
    <w:p w:rsidR="00E25C74" w:rsidRPr="00AB00C8" w:rsidRDefault="00E25C74" w:rsidP="00E25C74">
      <w:pPr>
        <w:pStyle w:val="Bezmezer"/>
        <w:jc w:val="both"/>
        <w:rPr>
          <w:rFonts w:ascii="Times New Roman" w:eastAsia="Times New Roman" w:hAnsi="Times New Roman" w:cs="Times New Roman"/>
          <w:b/>
          <w:sz w:val="24"/>
          <w:szCs w:val="24"/>
          <w:lang w:eastAsia="cs-CZ"/>
        </w:rPr>
      </w:pPr>
    </w:p>
    <w:p w:rsidR="00E25C74" w:rsidRPr="00AB00C8" w:rsidRDefault="00E25C74" w:rsidP="00E25C74">
      <w:pPr>
        <w:pStyle w:val="Bezmezer"/>
        <w:ind w:left="360"/>
        <w:jc w:val="both"/>
        <w:rPr>
          <w:rFonts w:ascii="Times New Roman" w:eastAsia="Times New Roman" w:hAnsi="Times New Roman" w:cs="Times New Roman"/>
          <w:b/>
          <w:sz w:val="24"/>
          <w:szCs w:val="24"/>
          <w:lang w:eastAsia="cs-CZ"/>
        </w:rPr>
      </w:pPr>
    </w:p>
    <w:p w:rsidR="00E25C74" w:rsidRPr="00AB00C8" w:rsidRDefault="00E25C74" w:rsidP="00E25C74">
      <w:pPr>
        <w:pStyle w:val="Bezmezer"/>
        <w:ind w:left="360"/>
        <w:jc w:val="both"/>
        <w:rPr>
          <w:rFonts w:ascii="Times New Roman" w:eastAsia="Times New Roman" w:hAnsi="Times New Roman" w:cs="Times New Roman"/>
          <w:b/>
          <w:sz w:val="24"/>
          <w:szCs w:val="24"/>
          <w:lang w:eastAsia="cs-CZ"/>
        </w:rPr>
      </w:pPr>
      <w:r w:rsidRPr="00AB00C8">
        <w:rPr>
          <w:rFonts w:ascii="Times New Roman" w:eastAsia="Times New Roman" w:hAnsi="Times New Roman" w:cs="Times New Roman"/>
          <w:b/>
          <w:sz w:val="24"/>
          <w:szCs w:val="24"/>
          <w:lang w:eastAsia="cs-CZ"/>
        </w:rPr>
        <w:t>Cena stravného</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Kate</w:t>
      </w:r>
      <w:r>
        <w:rPr>
          <w:rFonts w:ascii="Times New Roman" w:eastAsia="Times New Roman" w:hAnsi="Times New Roman" w:cs="Times New Roman"/>
          <w:sz w:val="24"/>
          <w:szCs w:val="24"/>
          <w:lang w:eastAsia="cs-CZ"/>
        </w:rPr>
        <w:t xml:space="preserve">gorie žáci </w:t>
      </w:r>
      <w:proofErr w:type="gramStart"/>
      <w:r>
        <w:rPr>
          <w:rFonts w:ascii="Times New Roman" w:eastAsia="Times New Roman" w:hAnsi="Times New Roman" w:cs="Times New Roman"/>
          <w:sz w:val="24"/>
          <w:szCs w:val="24"/>
          <w:lang w:eastAsia="cs-CZ"/>
        </w:rPr>
        <w:t>3 – 6</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2</w:t>
      </w:r>
      <w:r w:rsidR="0060630B">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 Kč oběd</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 xml:space="preserve">Kategorie žáci </w:t>
      </w:r>
      <w:proofErr w:type="gramStart"/>
      <w:r w:rsidRPr="00AB00C8">
        <w:rPr>
          <w:rFonts w:ascii="Times New Roman" w:eastAsia="Times New Roman" w:hAnsi="Times New Roman" w:cs="Times New Roman"/>
          <w:sz w:val="24"/>
          <w:szCs w:val="24"/>
          <w:lang w:eastAsia="cs-CZ"/>
        </w:rPr>
        <w:t>7 – 10</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30</w:t>
      </w:r>
      <w:r w:rsidRPr="00AB00C8">
        <w:rPr>
          <w:rFonts w:ascii="Times New Roman" w:eastAsia="Times New Roman" w:hAnsi="Times New Roman" w:cs="Times New Roman"/>
          <w:sz w:val="24"/>
          <w:szCs w:val="24"/>
          <w:lang w:eastAsia="cs-CZ"/>
        </w:rPr>
        <w:t>,- Kč oběd</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Pr>
          <w:rFonts w:ascii="Times New Roman" w:eastAsia="Times New Roman" w:hAnsi="Times New Roman" w:cs="Times New Roman"/>
          <w:sz w:val="24"/>
          <w:szCs w:val="24"/>
          <w:lang w:eastAsia="cs-CZ"/>
        </w:rPr>
        <w:t xml:space="preserve">tegorie žáci </w:t>
      </w:r>
      <w:proofErr w:type="gramStart"/>
      <w:r>
        <w:rPr>
          <w:rFonts w:ascii="Times New Roman" w:eastAsia="Times New Roman" w:hAnsi="Times New Roman" w:cs="Times New Roman"/>
          <w:sz w:val="24"/>
          <w:szCs w:val="24"/>
          <w:lang w:eastAsia="cs-CZ"/>
        </w:rPr>
        <w:t>11 – 14</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3</w:t>
      </w:r>
      <w:r w:rsidR="0060630B">
        <w:rPr>
          <w:rFonts w:ascii="Times New Roman" w:eastAsia="Times New Roman" w:hAnsi="Times New Roman" w:cs="Times New Roman"/>
          <w:sz w:val="24"/>
          <w:szCs w:val="24"/>
          <w:lang w:eastAsia="cs-CZ"/>
        </w:rPr>
        <w:t>2</w:t>
      </w:r>
      <w:r w:rsidRPr="00AB00C8">
        <w:rPr>
          <w:rFonts w:ascii="Times New Roman" w:eastAsia="Times New Roman" w:hAnsi="Times New Roman" w:cs="Times New Roman"/>
          <w:sz w:val="24"/>
          <w:szCs w:val="24"/>
          <w:lang w:eastAsia="cs-CZ"/>
        </w:rPr>
        <w:t>,- Kč oběd</w:t>
      </w:r>
    </w:p>
    <w:p w:rsidR="00E25C74"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Pr>
          <w:rFonts w:ascii="Times New Roman" w:eastAsia="Times New Roman" w:hAnsi="Times New Roman" w:cs="Times New Roman"/>
          <w:sz w:val="24"/>
          <w:szCs w:val="24"/>
          <w:lang w:eastAsia="cs-CZ"/>
        </w:rPr>
        <w:t>tegorie žáci 15 a více let</w:t>
      </w:r>
      <w:r>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3</w:t>
      </w:r>
      <w:r w:rsidR="0060630B">
        <w:rPr>
          <w:rFonts w:ascii="Times New Roman" w:eastAsia="Times New Roman" w:hAnsi="Times New Roman" w:cs="Times New Roman"/>
          <w:sz w:val="24"/>
          <w:szCs w:val="24"/>
          <w:lang w:eastAsia="cs-CZ"/>
        </w:rPr>
        <w:t>4</w:t>
      </w:r>
      <w:r w:rsidRPr="00AB00C8">
        <w:rPr>
          <w:rFonts w:ascii="Times New Roman" w:eastAsia="Times New Roman" w:hAnsi="Times New Roman" w:cs="Times New Roman"/>
          <w:sz w:val="24"/>
          <w:szCs w:val="24"/>
          <w:lang w:eastAsia="cs-CZ"/>
        </w:rPr>
        <w:t>,- Kč oběd</w:t>
      </w:r>
    </w:p>
    <w:p w:rsidR="0060630B" w:rsidRPr="00AB00C8" w:rsidRDefault="0060630B" w:rsidP="00E25C74">
      <w:pPr>
        <w:pStyle w:val="Bezmezer"/>
        <w:tabs>
          <w:tab w:val="left" w:pos="3119"/>
        </w:tabs>
        <w:ind w:left="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Kategorie zaměstnanci</w:t>
      </w:r>
      <w:r>
        <w:rPr>
          <w:rFonts w:ascii="Times New Roman" w:eastAsia="Times New Roman" w:hAnsi="Times New Roman" w:cs="Times New Roman"/>
          <w:sz w:val="24"/>
          <w:szCs w:val="24"/>
          <w:lang w:eastAsia="cs-CZ"/>
        </w:rPr>
        <w:tab/>
        <w:t>36,- Kč oběd</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Cizí stráv</w:t>
      </w:r>
      <w:r>
        <w:rPr>
          <w:rFonts w:ascii="Times New Roman" w:eastAsia="Times New Roman" w:hAnsi="Times New Roman" w:cs="Times New Roman"/>
          <w:sz w:val="24"/>
          <w:szCs w:val="24"/>
          <w:lang w:eastAsia="cs-CZ"/>
        </w:rPr>
        <w:t>níci</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 xml:space="preserve">6,- Kč oběd </w:t>
      </w:r>
    </w:p>
    <w:p w:rsidR="00E25C74" w:rsidRPr="00AB00C8" w:rsidRDefault="00E25C74" w:rsidP="00E25C74">
      <w:pPr>
        <w:pStyle w:val="Bezmezer"/>
        <w:ind w:left="360"/>
        <w:jc w:val="both"/>
        <w:rPr>
          <w:rFonts w:ascii="Times New Roman" w:eastAsia="Times New Roman" w:hAnsi="Times New Roman" w:cs="Times New Roman"/>
          <w:sz w:val="24"/>
          <w:szCs w:val="24"/>
          <w:lang w:eastAsia="cs-CZ"/>
        </w:rPr>
      </w:pPr>
    </w:p>
    <w:p w:rsidR="00E25C74" w:rsidRPr="00AB00C8" w:rsidRDefault="00E25C74" w:rsidP="00E25C74">
      <w:pPr>
        <w:pStyle w:val="Bezmezer"/>
        <w:ind w:left="360"/>
        <w:jc w:val="both"/>
        <w:rPr>
          <w:rFonts w:ascii="Times New Roman" w:eastAsia="Times New Roman" w:hAnsi="Times New Roman" w:cs="Times New Roman"/>
          <w:sz w:val="24"/>
          <w:szCs w:val="24"/>
          <w:lang w:eastAsia="cs-CZ"/>
        </w:rPr>
      </w:pPr>
    </w:p>
    <w:p w:rsidR="00E25C74" w:rsidRPr="00AB00C8" w:rsidRDefault="00E25C74" w:rsidP="00E25C74">
      <w:pPr>
        <w:pStyle w:val="Bezmezer"/>
        <w:ind w:left="360"/>
        <w:jc w:val="both"/>
        <w:rPr>
          <w:rFonts w:ascii="Times New Roman" w:eastAsia="Times New Roman" w:hAnsi="Times New Roman" w:cs="Times New Roman"/>
          <w:b/>
          <w:sz w:val="24"/>
          <w:szCs w:val="24"/>
          <w:lang w:eastAsia="cs-CZ"/>
        </w:rPr>
      </w:pPr>
      <w:r w:rsidRPr="00AB00C8">
        <w:rPr>
          <w:rFonts w:ascii="Times New Roman" w:eastAsia="Times New Roman" w:hAnsi="Times New Roman" w:cs="Times New Roman"/>
          <w:b/>
          <w:sz w:val="24"/>
          <w:szCs w:val="24"/>
          <w:lang w:eastAsia="cs-CZ"/>
        </w:rPr>
        <w:t>Cena stravného v době nemoci</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 xml:space="preserve">Kategorie žáci </w:t>
      </w:r>
      <w:proofErr w:type="gramStart"/>
      <w:r w:rsidRPr="00AB00C8">
        <w:rPr>
          <w:rFonts w:ascii="Times New Roman" w:eastAsia="Times New Roman" w:hAnsi="Times New Roman" w:cs="Times New Roman"/>
          <w:sz w:val="24"/>
          <w:szCs w:val="24"/>
          <w:lang w:eastAsia="cs-CZ"/>
        </w:rPr>
        <w:t>3 – 6</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Kat</w:t>
      </w:r>
      <w:r>
        <w:rPr>
          <w:rFonts w:ascii="Times New Roman" w:eastAsia="Times New Roman" w:hAnsi="Times New Roman" w:cs="Times New Roman"/>
          <w:sz w:val="24"/>
          <w:szCs w:val="24"/>
          <w:lang w:eastAsia="cs-CZ"/>
        </w:rPr>
        <w:t xml:space="preserve">egorie žáci </w:t>
      </w:r>
      <w:proofErr w:type="gramStart"/>
      <w:r>
        <w:rPr>
          <w:rFonts w:ascii="Times New Roman" w:eastAsia="Times New Roman" w:hAnsi="Times New Roman" w:cs="Times New Roman"/>
          <w:sz w:val="24"/>
          <w:szCs w:val="24"/>
          <w:lang w:eastAsia="cs-CZ"/>
        </w:rPr>
        <w:t>7 – 10</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Pr>
          <w:rFonts w:ascii="Times New Roman" w:eastAsia="Times New Roman" w:hAnsi="Times New Roman" w:cs="Times New Roman"/>
          <w:sz w:val="24"/>
          <w:szCs w:val="24"/>
          <w:lang w:eastAsia="cs-CZ"/>
        </w:rPr>
        <w:t xml:space="preserve">tegorie žáci </w:t>
      </w:r>
      <w:proofErr w:type="gramStart"/>
      <w:r>
        <w:rPr>
          <w:rFonts w:ascii="Times New Roman" w:eastAsia="Times New Roman" w:hAnsi="Times New Roman" w:cs="Times New Roman"/>
          <w:sz w:val="24"/>
          <w:szCs w:val="24"/>
          <w:lang w:eastAsia="cs-CZ"/>
        </w:rPr>
        <w:t>11 – 14</w:t>
      </w:r>
      <w:proofErr w:type="gramEnd"/>
      <w:r>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E25C74"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Pr>
          <w:rFonts w:ascii="Times New Roman" w:eastAsia="Times New Roman" w:hAnsi="Times New Roman" w:cs="Times New Roman"/>
          <w:sz w:val="24"/>
          <w:szCs w:val="24"/>
          <w:lang w:eastAsia="cs-CZ"/>
        </w:rPr>
        <w:t>tegorie žáci 15 a více let</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60630B" w:rsidRPr="00AB00C8" w:rsidRDefault="0060630B" w:rsidP="00E25C74">
      <w:pPr>
        <w:pStyle w:val="Bezmezer"/>
        <w:tabs>
          <w:tab w:val="left" w:pos="3119"/>
        </w:tabs>
        <w:ind w:left="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Kategorie zaměstnanci</w:t>
      </w:r>
      <w:r>
        <w:rPr>
          <w:rFonts w:ascii="Times New Roman" w:eastAsia="Times New Roman" w:hAnsi="Times New Roman" w:cs="Times New Roman"/>
          <w:sz w:val="24"/>
          <w:szCs w:val="24"/>
          <w:lang w:eastAsia="cs-CZ"/>
        </w:rPr>
        <w:tab/>
        <w:t>86,- Kč oběd</w:t>
      </w:r>
      <w:bookmarkStart w:id="0" w:name="_GoBack"/>
      <w:bookmarkEnd w:id="0"/>
    </w:p>
    <w:p w:rsidR="00E25C74" w:rsidRPr="00AB00C8" w:rsidRDefault="00E25C74" w:rsidP="00E25C74">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Cizí strávní</w:t>
      </w:r>
      <w:r>
        <w:rPr>
          <w:rFonts w:ascii="Times New Roman" w:eastAsia="Times New Roman" w:hAnsi="Times New Roman" w:cs="Times New Roman"/>
          <w:sz w:val="24"/>
          <w:szCs w:val="24"/>
          <w:lang w:eastAsia="cs-CZ"/>
        </w:rPr>
        <w:t>ci</w:t>
      </w:r>
      <w:r>
        <w:rPr>
          <w:rFonts w:ascii="Times New Roman" w:eastAsia="Times New Roman" w:hAnsi="Times New Roman" w:cs="Times New Roman"/>
          <w:sz w:val="24"/>
          <w:szCs w:val="24"/>
          <w:lang w:eastAsia="cs-CZ"/>
        </w:rPr>
        <w:tab/>
      </w:r>
      <w:r w:rsidR="0060630B">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6,- Kč oběd</w:t>
      </w:r>
    </w:p>
    <w:p w:rsidR="005406BB" w:rsidRDefault="005406BB"/>
    <w:sectPr w:rsidR="005406BB" w:rsidSect="00ED3271">
      <w:headerReference w:type="even" r:id="rId20"/>
      <w:headerReference w:type="default" r:id="rId21"/>
      <w:footerReference w:type="even" r:id="rId22"/>
      <w:footerReference w:type="default" r:id="rId23"/>
      <w:headerReference w:type="first" r:id="rId24"/>
      <w:footerReference w:type="first" r:id="rId25"/>
      <w:type w:val="continuous"/>
      <w:pgSz w:w="11899" w:h="16841"/>
      <w:pgMar w:top="1440" w:right="1706"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DE4" w:rsidRDefault="00164DE4">
      <w:pPr>
        <w:spacing w:after="0" w:line="240" w:lineRule="auto"/>
      </w:pPr>
      <w:r>
        <w:separator/>
      </w:r>
    </w:p>
  </w:endnote>
  <w:endnote w:type="continuationSeparator" w:id="0">
    <w:p w:rsidR="00164DE4" w:rsidRDefault="0016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 Web">
    <w:altName w:val="Trebuchet MS"/>
    <w:charset w:val="00"/>
    <w:family w:val="swiss"/>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DE4" w:rsidRDefault="00164DE4">
      <w:pPr>
        <w:spacing w:after="0" w:line="240" w:lineRule="auto"/>
      </w:pPr>
      <w:r>
        <w:separator/>
      </w:r>
    </w:p>
  </w:footnote>
  <w:footnote w:type="continuationSeparator" w:id="0">
    <w:p w:rsidR="00164DE4" w:rsidRDefault="0016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2F" w:rsidRDefault="00164DE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164D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14C"/>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7603E6"/>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D8670D"/>
    <w:multiLevelType w:val="hybridMultilevel"/>
    <w:tmpl w:val="DBBE9E5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CD1D0A"/>
    <w:multiLevelType w:val="hybridMultilevel"/>
    <w:tmpl w:val="86E0CFB0"/>
    <w:lvl w:ilvl="0" w:tplc="EF4E128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4F8E8">
      <w:start w:val="6"/>
      <w:numFmt w:val="decimal"/>
      <w:lvlText w:val="%2."/>
      <w:lvlJc w:val="left"/>
      <w:pPr>
        <w:ind w:left="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D81D52">
      <w:numFmt w:val="bullet"/>
      <w:lvlText w:val="-"/>
      <w:lvlJc w:val="left"/>
      <w:pPr>
        <w:ind w:left="1068"/>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3" w:tplc="5BA07D92">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85290">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88B62">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102254">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82082">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EA7614">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DF5F0B"/>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D21EB3"/>
    <w:multiLevelType w:val="hybridMultilevel"/>
    <w:tmpl w:val="C9AA2B5A"/>
    <w:lvl w:ilvl="0" w:tplc="7F3EF28A">
      <w:start w:val="1"/>
      <w:numFmt w:val="decimal"/>
      <w:lvlText w:val="%1."/>
      <w:lvlJc w:val="left"/>
      <w:pPr>
        <w:ind w:left="716"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6" w15:restartNumberingAfterBreak="0">
    <w:nsid w:val="18313602"/>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4145D"/>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057F4B"/>
    <w:multiLevelType w:val="hybridMultilevel"/>
    <w:tmpl w:val="18BAE1DC"/>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B465C2"/>
    <w:multiLevelType w:val="hybridMultilevel"/>
    <w:tmpl w:val="4BC2EA5E"/>
    <w:lvl w:ilvl="0" w:tplc="2648E9D0">
      <w:start w:val="1"/>
      <w:numFmt w:val="lowerLetter"/>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1836763"/>
    <w:multiLevelType w:val="hybridMultilevel"/>
    <w:tmpl w:val="30FA5460"/>
    <w:lvl w:ilvl="0" w:tplc="2648E9D0">
      <w:start w:val="1"/>
      <w:numFmt w:val="lowerLetter"/>
      <w:lvlText w:val="%1)"/>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166E15"/>
    <w:multiLevelType w:val="hybridMultilevel"/>
    <w:tmpl w:val="1F9E7ACA"/>
    <w:lvl w:ilvl="0" w:tplc="221034F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C7F50">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5A51C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680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67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C6A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C51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4964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6CB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8F0E82"/>
    <w:multiLevelType w:val="hybridMultilevel"/>
    <w:tmpl w:val="E01C2154"/>
    <w:lvl w:ilvl="0" w:tplc="FAE83688">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03808">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E9998">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6273A">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A7F56">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A3E24">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24D00">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0B558">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C36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BD66B0"/>
    <w:multiLevelType w:val="hybridMultilevel"/>
    <w:tmpl w:val="61A8F300"/>
    <w:lvl w:ilvl="0" w:tplc="221034F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81D52">
      <w:numFmt w:val="bullet"/>
      <w:lvlText w:val="-"/>
      <w:lvlJc w:val="left"/>
      <w:pPr>
        <w:ind w:left="720"/>
      </w:pPr>
      <w:rPr>
        <w:rFonts w:ascii="Calibri" w:eastAsiaTheme="minorHAnsi" w:hAnsi="Calibri" w:cs="Calibri" w:hint="default"/>
        <w:b w:val="0"/>
        <w:i w:val="0"/>
        <w:strike w:val="0"/>
        <w:dstrike w:val="0"/>
        <w:color w:val="000000"/>
        <w:sz w:val="20"/>
        <w:szCs w:val="20"/>
        <w:u w:val="none" w:color="000000"/>
        <w:bdr w:val="none" w:sz="0" w:space="0" w:color="auto"/>
        <w:shd w:val="clear" w:color="auto" w:fill="auto"/>
        <w:vertAlign w:val="baseline"/>
      </w:rPr>
    </w:lvl>
    <w:lvl w:ilvl="2" w:tplc="B65A51C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680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67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C6A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C51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4964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6CB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6A65B6"/>
    <w:multiLevelType w:val="hybridMultilevel"/>
    <w:tmpl w:val="292241B6"/>
    <w:lvl w:ilvl="0" w:tplc="9FFC2566">
      <w:start w:val="1"/>
      <w:numFmt w:val="decimal"/>
      <w:pStyle w:val="Nadpis2"/>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B32F3C"/>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442C7"/>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FA235C"/>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0A25D4"/>
    <w:multiLevelType w:val="hybridMultilevel"/>
    <w:tmpl w:val="5BC026BE"/>
    <w:lvl w:ilvl="0" w:tplc="9B8E22F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6B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E0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81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6D1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9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5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C3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8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F464B1"/>
    <w:multiLevelType w:val="hybridMultilevel"/>
    <w:tmpl w:val="A4D4D744"/>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5639FB"/>
    <w:multiLevelType w:val="hybridMultilevel"/>
    <w:tmpl w:val="BAFE510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017B65"/>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C234823"/>
    <w:multiLevelType w:val="hybridMultilevel"/>
    <w:tmpl w:val="702CA99E"/>
    <w:lvl w:ilvl="0" w:tplc="A54CD0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8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A0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6A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EC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E5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B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49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4C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B82C23"/>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234F7"/>
    <w:multiLevelType w:val="hybridMultilevel"/>
    <w:tmpl w:val="445E19F0"/>
    <w:lvl w:ilvl="0" w:tplc="36FA9764">
      <w:start w:val="1"/>
      <w:numFmt w:val="upperRoman"/>
      <w:pStyle w:val="Odstavecseseznamem"/>
      <w:lvlText w:val="%1."/>
      <w:lvlJc w:val="right"/>
      <w:pPr>
        <w:ind w:left="1068" w:hanging="360"/>
      </w:pPr>
      <w:rPr>
        <w:b/>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54644D2"/>
    <w:multiLevelType w:val="hybridMultilevel"/>
    <w:tmpl w:val="D8E6739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A53DBB"/>
    <w:multiLevelType w:val="hybridMultilevel"/>
    <w:tmpl w:val="8186673E"/>
    <w:lvl w:ilvl="0" w:tplc="0405000F">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num w:numId="1">
    <w:abstractNumId w:val="3"/>
  </w:num>
  <w:num w:numId="2">
    <w:abstractNumId w:val="13"/>
  </w:num>
  <w:num w:numId="3">
    <w:abstractNumId w:val="24"/>
  </w:num>
  <w:num w:numId="4">
    <w:abstractNumId w:val="14"/>
  </w:num>
  <w:num w:numId="5">
    <w:abstractNumId w:val="24"/>
    <w:lvlOverride w:ilvl="0">
      <w:startOverride w:val="1"/>
    </w:lvlOverride>
  </w:num>
  <w:num w:numId="6">
    <w:abstractNumId w:val="25"/>
  </w:num>
  <w:num w:numId="7">
    <w:abstractNumId w:val="26"/>
  </w:num>
  <w:num w:numId="8">
    <w:abstractNumId w:val="10"/>
  </w:num>
  <w:num w:numId="9">
    <w:abstractNumId w:val="9"/>
  </w:num>
  <w:num w:numId="10">
    <w:abstractNumId w:val="1"/>
  </w:num>
  <w:num w:numId="11">
    <w:abstractNumId w:val="15"/>
  </w:num>
  <w:num w:numId="12">
    <w:abstractNumId w:val="19"/>
  </w:num>
  <w:num w:numId="13">
    <w:abstractNumId w:val="12"/>
  </w:num>
  <w:num w:numId="14">
    <w:abstractNumId w:val="20"/>
  </w:num>
  <w:num w:numId="15">
    <w:abstractNumId w:val="2"/>
  </w:num>
  <w:num w:numId="16">
    <w:abstractNumId w:val="8"/>
  </w:num>
  <w:num w:numId="17">
    <w:abstractNumId w:val="16"/>
  </w:num>
  <w:num w:numId="18">
    <w:abstractNumId w:val="4"/>
  </w:num>
  <w:num w:numId="19">
    <w:abstractNumId w:val="21"/>
  </w:num>
  <w:num w:numId="20">
    <w:abstractNumId w:val="17"/>
  </w:num>
  <w:num w:numId="21">
    <w:abstractNumId w:val="5"/>
  </w:num>
  <w:num w:numId="22">
    <w:abstractNumId w:val="11"/>
  </w:num>
  <w:num w:numId="23">
    <w:abstractNumId w:val="14"/>
    <w:lvlOverride w:ilvl="0">
      <w:startOverride w:val="2"/>
    </w:lvlOverride>
  </w:num>
  <w:num w:numId="24">
    <w:abstractNumId w:val="0"/>
  </w:num>
  <w:num w:numId="25">
    <w:abstractNumId w:val="18"/>
  </w:num>
  <w:num w:numId="26">
    <w:abstractNumId w:val="22"/>
  </w:num>
  <w:num w:numId="27">
    <w:abstractNumId w:val="7"/>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74"/>
    <w:rsid w:val="00164DE4"/>
    <w:rsid w:val="005406BB"/>
    <w:rsid w:val="0060630B"/>
    <w:rsid w:val="00620E7D"/>
    <w:rsid w:val="008B1C63"/>
    <w:rsid w:val="00A66394"/>
    <w:rsid w:val="00AF593B"/>
    <w:rsid w:val="00BD04E6"/>
    <w:rsid w:val="00E25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815E"/>
  <w15:chartTrackingRefBased/>
  <w15:docId w15:val="{2DFB8846-1AA3-4A13-B677-B33C45B5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5C74"/>
    <w:pPr>
      <w:spacing w:after="5" w:line="266" w:lineRule="auto"/>
      <w:ind w:left="370" w:right="1042" w:hanging="370"/>
      <w:jc w:val="both"/>
    </w:pPr>
    <w:rPr>
      <w:rFonts w:ascii="Times New Roman" w:eastAsia="Times New Roman" w:hAnsi="Times New Roman" w:cs="Times New Roman"/>
      <w:color w:val="000000"/>
      <w:sz w:val="24"/>
      <w:lang w:eastAsia="cs-CZ"/>
    </w:rPr>
  </w:style>
  <w:style w:type="paragraph" w:styleId="Nadpis2">
    <w:name w:val="heading 2"/>
    <w:basedOn w:val="Normln"/>
    <w:next w:val="Normln"/>
    <w:link w:val="Nadpis2Char"/>
    <w:uiPriority w:val="9"/>
    <w:unhideWhenUsed/>
    <w:qFormat/>
    <w:rsid w:val="00E25C74"/>
    <w:pPr>
      <w:keepNext/>
      <w:keepLines/>
      <w:numPr>
        <w:numId w:val="4"/>
      </w:numPr>
      <w:spacing w:after="0"/>
      <w:ind w:right="0"/>
      <w:outlineLvl w:val="1"/>
    </w:pPr>
    <w:rPr>
      <w:rFonts w:eastAsiaTheme="majorEastAsia" w:cstheme="majorBidi"/>
      <w:b/>
      <w:color w:val="auto"/>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5C74"/>
    <w:rPr>
      <w:rFonts w:ascii="Times New Roman" w:eastAsiaTheme="majorEastAsia" w:hAnsi="Times New Roman" w:cstheme="majorBidi"/>
      <w:b/>
      <w:sz w:val="24"/>
      <w:szCs w:val="26"/>
      <w:u w:val="single"/>
      <w:lang w:eastAsia="cs-CZ"/>
    </w:rPr>
  </w:style>
  <w:style w:type="paragraph" w:styleId="Odstavecseseznamem">
    <w:name w:val="List Paragraph"/>
    <w:basedOn w:val="Normln"/>
    <w:uiPriority w:val="34"/>
    <w:qFormat/>
    <w:rsid w:val="00E25C74"/>
    <w:pPr>
      <w:numPr>
        <w:numId w:val="3"/>
      </w:numPr>
      <w:spacing w:after="120"/>
      <w:ind w:left="0" w:right="0" w:firstLine="0"/>
      <w:contextualSpacing/>
    </w:pPr>
    <w:rPr>
      <w:b/>
      <w:sz w:val="26"/>
    </w:rPr>
  </w:style>
  <w:style w:type="paragraph" w:styleId="Bezmezer">
    <w:name w:val="No Spacing"/>
    <w:uiPriority w:val="1"/>
    <w:qFormat/>
    <w:rsid w:val="00E25C74"/>
    <w:pPr>
      <w:spacing w:after="0" w:line="240" w:lineRule="auto"/>
    </w:pPr>
  </w:style>
  <w:style w:type="character" w:styleId="Hypertextovodkaz">
    <w:name w:val="Hyperlink"/>
    <w:basedOn w:val="Standardnpsmoodstavce"/>
    <w:uiPriority w:val="99"/>
    <w:unhideWhenUsed/>
    <w:rsid w:val="00E25C74"/>
    <w:rPr>
      <w:color w:val="0563C1" w:themeColor="hyperlink"/>
      <w:u w:val="single"/>
    </w:rPr>
  </w:style>
  <w:style w:type="paragraph" w:styleId="Zhlav">
    <w:name w:val="header"/>
    <w:basedOn w:val="Normln"/>
    <w:link w:val="ZhlavChar"/>
    <w:uiPriority w:val="99"/>
    <w:rsid w:val="00E25C74"/>
    <w:pPr>
      <w:tabs>
        <w:tab w:val="center" w:pos="4536"/>
        <w:tab w:val="right" w:pos="9072"/>
      </w:tabs>
      <w:spacing w:after="0" w:line="240" w:lineRule="auto"/>
      <w:ind w:left="0" w:right="0" w:firstLine="0"/>
      <w:jc w:val="left"/>
    </w:pPr>
    <w:rPr>
      <w:color w:val="auto"/>
      <w:szCs w:val="24"/>
    </w:rPr>
  </w:style>
  <w:style w:type="character" w:customStyle="1" w:styleId="ZhlavChar">
    <w:name w:val="Záhlaví Char"/>
    <w:basedOn w:val="Standardnpsmoodstavce"/>
    <w:link w:val="Zhlav"/>
    <w:uiPriority w:val="99"/>
    <w:rsid w:val="00E25C7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C74"/>
    <w:pPr>
      <w:tabs>
        <w:tab w:val="center" w:pos="4536"/>
        <w:tab w:val="right" w:pos="9072"/>
      </w:tabs>
      <w:spacing w:after="0" w:line="240" w:lineRule="auto"/>
    </w:pPr>
  </w:style>
  <w:style w:type="character" w:customStyle="1" w:styleId="ZpatChar">
    <w:name w:val="Zápatí Char"/>
    <w:basedOn w:val="Standardnpsmoodstavce"/>
    <w:link w:val="Zpat"/>
    <w:uiPriority w:val="99"/>
    <w:rsid w:val="00E25C74"/>
    <w:rPr>
      <w:rFonts w:ascii="Times New Roman" w:eastAsia="Times New Roman" w:hAnsi="Times New Roman" w:cs="Times New Roman"/>
      <w:color w:val="000000"/>
      <w:sz w:val="24"/>
      <w:lang w:eastAsia="cs-CZ"/>
    </w:rPr>
  </w:style>
  <w:style w:type="paragraph" w:styleId="Zkladntext">
    <w:name w:val="Body Text"/>
    <w:basedOn w:val="Normln"/>
    <w:link w:val="ZkladntextChar"/>
    <w:semiHidden/>
    <w:rsid w:val="00E25C74"/>
    <w:pPr>
      <w:spacing w:after="0" w:line="240" w:lineRule="auto"/>
      <w:ind w:left="0" w:right="0" w:firstLine="0"/>
      <w:jc w:val="left"/>
    </w:pPr>
    <w:rPr>
      <w:color w:val="auto"/>
      <w:szCs w:val="20"/>
    </w:rPr>
  </w:style>
  <w:style w:type="character" w:customStyle="1" w:styleId="ZkladntextChar">
    <w:name w:val="Základní text Char"/>
    <w:basedOn w:val="Standardnpsmoodstavce"/>
    <w:link w:val="Zkladntext"/>
    <w:semiHidden/>
    <w:rsid w:val="00E25C74"/>
    <w:rPr>
      <w:rFonts w:ascii="Times New Roman" w:eastAsia="Times New Roman" w:hAnsi="Times New Roman" w:cs="Times New Roman"/>
      <w:sz w:val="24"/>
      <w:szCs w:val="20"/>
      <w:lang w:eastAsia="cs-CZ"/>
    </w:rPr>
  </w:style>
  <w:style w:type="table" w:customStyle="1" w:styleId="TableGrid0">
    <w:name w:val="Table Grid0"/>
    <w:basedOn w:val="Normlntabulka"/>
    <w:uiPriority w:val="39"/>
    <w:rsid w:val="00E2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F59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593B"/>
    <w:rPr>
      <w:rFonts w:ascii="Segoe UI" w:eastAsia="Times New Roman" w:hAnsi="Segoe UI" w:cs="Segoe UI"/>
      <w:color w:val="000000"/>
      <w:sz w:val="18"/>
      <w:szCs w:val="18"/>
      <w:lang w:eastAsia="cs-CZ"/>
    </w:rPr>
  </w:style>
  <w:style w:type="character" w:styleId="Nevyeenzmnka">
    <w:name w:val="Unresolved Mention"/>
    <w:basedOn w:val="Standardnpsmoodstavce"/>
    <w:uiPriority w:val="99"/>
    <w:semiHidden/>
    <w:unhideWhenUsed/>
    <w:rsid w:val="00BD0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hyperlink" Target="mailto:hbrezinova@3zszdar.cz"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www.3zszdar.cz"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reznickova.cz/"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strava.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trava.cz/"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2537</Words>
  <Characters>14972</Characters>
  <Application>Microsoft Office Word</Application>
  <DocSecurity>0</DocSecurity>
  <Lines>124</Lines>
  <Paragraphs>34</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
      <vt:lpstr>    Strávník má právo:  </vt:lpstr>
      <vt:lpstr>    Strávník má povinnost:  </vt:lpstr>
      <vt:lpstr>    Zákonný zástupce strávníka má právo: </vt:lpstr>
      <vt:lpstr>    Zákonný zástupce strávníka má povinnost: </vt:lpstr>
      <vt:lpstr>    Podrobnosti o pravidlech vzájemných vztahů mezi strávníky, zákonnými zástupci a </vt:lpstr>
      <vt:lpstr>    Rozsah stravovacích služeb</vt:lpstr>
      <vt:lpstr>    Finanční limity pro jednotlivé věkové skupiny strávníků </vt:lpstr>
      <vt:lpstr>    Podmínky přihlášení a odhlášení stravy  </vt:lpstr>
      <vt:lpstr>    Úplata za školní stravování, způsob jejího placení a vyúčtování pro základní ško</vt:lpstr>
      <vt:lpstr>    Stravování v době nemoci a v době prázdnin</vt:lpstr>
      <vt:lpstr>    Jídelní lístek</vt:lpstr>
      <vt:lpstr>    Podmínky dietního stravování</vt:lpstr>
      <vt:lpstr>    Režim výdeje</vt:lpstr>
      <vt:lpstr>    Ostatní zásady provozu </vt:lpstr>
      <vt:lpstr>    Dohled nad strávníky </vt:lpstr>
      <vt:lpstr>    Předcházení úrazům, informace o povinnosti hlášení případných úrazů </vt:lpstr>
      <vt:lpstr>    Zajištění kázně, pravidel slušného chování, dodržování hygienických zásad a stra</vt:lpstr>
      <vt:lpstr>    Prevence před sociálně patologickými jevy a před projevy diskriminace, nepřátels</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Počtová Bohumila, Mgr.</dc:creator>
  <cp:keywords/>
  <dc:description/>
  <cp:lastModifiedBy>Helena Urbánková</cp:lastModifiedBy>
  <cp:revision>5</cp:revision>
  <cp:lastPrinted>2023-10-16T08:25:00Z</cp:lastPrinted>
  <dcterms:created xsi:type="dcterms:W3CDTF">2023-08-18T12:52:00Z</dcterms:created>
  <dcterms:modified xsi:type="dcterms:W3CDTF">2024-08-25T14:33:00Z</dcterms:modified>
</cp:coreProperties>
</file>